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06441" w:rsidR="00F469D0" w:rsidP="00DF3805" w:rsidRDefault="00B52444" w14:paraId="4C08EACD" w14:textId="13D1949C">
      <w:pPr>
        <w:pStyle w:val="Heading1"/>
        <w:jc w:val="center"/>
        <w:rPr>
          <w:sz w:val="24"/>
          <w:szCs w:val="24"/>
        </w:rPr>
      </w:pPr>
      <w:r w:rsidRPr="00906441">
        <w:rPr>
          <w:sz w:val="28"/>
          <w:szCs w:val="28"/>
        </w:rPr>
        <w:t xml:space="preserve">Application Form: </w:t>
      </w:r>
      <w:r w:rsidR="00E874D2">
        <w:rPr>
          <w:sz w:val="28"/>
          <w:szCs w:val="28"/>
        </w:rPr>
        <w:t>Managed Education</w:t>
      </w:r>
      <w:r w:rsidR="00130E13">
        <w:rPr>
          <w:sz w:val="28"/>
          <w:szCs w:val="28"/>
        </w:rPr>
        <w:t xml:space="preserve"> Partnership</w:t>
      </w:r>
      <w:r w:rsidR="006E11A3">
        <w:rPr>
          <w:sz w:val="28"/>
          <w:szCs w:val="28"/>
        </w:rPr>
        <w:t xml:space="preserve"> (Ghana)</w:t>
      </w:r>
    </w:p>
    <w:p w:rsidR="00DF3805" w:rsidP="00153CD0" w:rsidRDefault="00DF3805" w14:paraId="46B96907" w14:textId="77777777">
      <w:pPr>
        <w:spacing w:line="240" w:lineRule="auto"/>
        <w:jc w:val="both"/>
      </w:pPr>
    </w:p>
    <w:p w:rsidRPr="00C24EE3" w:rsidR="00587BFE" w:rsidP="074D0787" w:rsidRDefault="00700D73" w14:paraId="5E08B469" w14:textId="5C549742">
      <w:pPr>
        <w:spacing w:line="240" w:lineRule="auto"/>
      </w:pPr>
      <w:r w:rsidR="00700D73">
        <w:rPr/>
        <w:t xml:space="preserve">This </w:t>
      </w:r>
      <w:r w:rsidR="00EB614A">
        <w:rPr/>
        <w:t xml:space="preserve">form </w:t>
      </w:r>
      <w:r w:rsidR="00700D73">
        <w:rPr/>
        <w:t>should be read in conjunction with</w:t>
      </w:r>
      <w:r w:rsidR="00EE55F1">
        <w:rPr/>
        <w:t xml:space="preserve"> the</w:t>
      </w:r>
      <w:r w:rsidR="00DC410C">
        <w:rPr/>
        <w:t xml:space="preserve"> </w:t>
      </w:r>
      <w:r w:rsidRPr="5DC5CB08" w:rsidR="00DC410C">
        <w:rPr>
          <w:b w:val="1"/>
          <w:bCs w:val="1"/>
        </w:rPr>
        <w:t xml:space="preserve">Ghana Managed Education Partnership Procurement Specification </w:t>
      </w:r>
      <w:r w:rsidRPr="5DC5CB08" w:rsidR="00387678">
        <w:rPr>
          <w:b w:val="1"/>
          <w:bCs w:val="1"/>
        </w:rPr>
        <w:t>document</w:t>
      </w:r>
      <w:r w:rsidRPr="5DC5CB08" w:rsidR="009A3E11">
        <w:rPr>
          <w:b w:val="1"/>
          <w:bCs w:val="1"/>
        </w:rPr>
        <w:t>.</w:t>
      </w:r>
      <w:r w:rsidR="00153CD0">
        <w:rPr/>
        <w:t xml:space="preserve"> </w:t>
      </w:r>
      <w:r w:rsidR="00587BFE">
        <w:rPr/>
        <w:t xml:space="preserve">Please be as clear and succinct as possible and ensure that any acronyms and technical terms are fully explained. </w:t>
      </w:r>
    </w:p>
    <w:p w:rsidR="00B05E0D" w:rsidP="671A032D" w:rsidRDefault="00700D73" w14:paraId="133CA7A7" w14:textId="003625A9">
      <w:pPr>
        <w:spacing w:after="0" w:line="240" w:lineRule="auto"/>
        <w:jc w:val="both"/>
        <w:rPr>
          <w:rFonts w:cs="Calibri" w:cstheme="minorAscii"/>
          <w:b w:val="1"/>
          <w:bCs w:val="1"/>
        </w:rPr>
      </w:pPr>
      <w:r w:rsidRPr="671A032D" w:rsidR="00700D73">
        <w:rPr>
          <w:rFonts w:cs="Calibri" w:cstheme="minorAscii"/>
          <w:b w:val="1"/>
          <w:bCs w:val="1"/>
        </w:rPr>
        <w:t xml:space="preserve">The </w:t>
      </w:r>
      <w:r w:rsidRPr="671A032D" w:rsidR="00BC3223">
        <w:rPr>
          <w:rFonts w:cs="Calibri" w:cstheme="minorAscii"/>
          <w:b w:val="1"/>
          <w:bCs w:val="1"/>
        </w:rPr>
        <w:t>project outline</w:t>
      </w:r>
      <w:r w:rsidRPr="671A032D" w:rsidR="00700D73">
        <w:rPr>
          <w:rFonts w:cs="Calibri" w:cstheme="minorAscii"/>
          <w:b w:val="1"/>
          <w:bCs w:val="1"/>
        </w:rPr>
        <w:t xml:space="preserve"> should be completed and </w:t>
      </w:r>
      <w:r w:rsidRPr="671A032D" w:rsidR="00700D73">
        <w:rPr>
          <w:rFonts w:cs="Calibri" w:cstheme="minorAscii"/>
          <w:b w:val="1"/>
          <w:bCs w:val="1"/>
        </w:rPr>
        <w:t>submitted</w:t>
      </w:r>
      <w:r w:rsidRPr="671A032D" w:rsidR="00D824E6">
        <w:rPr>
          <w:rFonts w:cs="Calibri" w:cstheme="minorAscii"/>
          <w:b w:val="1"/>
          <w:bCs w:val="1"/>
        </w:rPr>
        <w:t xml:space="preserve"> along with the budget</w:t>
      </w:r>
      <w:r w:rsidRPr="671A032D" w:rsidR="008654E8">
        <w:rPr>
          <w:rFonts w:cs="Calibri" w:cstheme="minorAscii"/>
          <w:b w:val="1"/>
          <w:bCs w:val="1"/>
        </w:rPr>
        <w:t xml:space="preserve"> to</w:t>
      </w:r>
      <w:r w:rsidRPr="671A032D" w:rsidR="00700D73">
        <w:rPr>
          <w:rFonts w:cs="Calibri" w:cstheme="minorAscii"/>
          <w:b w:val="1"/>
          <w:bCs w:val="1"/>
        </w:rPr>
        <w:t xml:space="preserve"> </w:t>
      </w:r>
      <w:hyperlink r:id="Rb47500472f364864">
        <w:r w:rsidRPr="671A032D" w:rsidR="00EB614A">
          <w:rPr>
            <w:rStyle w:val="Hyperlink"/>
            <w:rFonts w:ascii="Calibri" w:hAnsi="Calibri" w:cs="Calibri" w:asciiTheme="minorAscii" w:hAnsiTheme="minorAscii" w:cstheme="minorAscii"/>
            <w:b w:val="1"/>
            <w:bCs w:val="1"/>
          </w:rPr>
          <w:t>grants@thet.org</w:t>
        </w:r>
      </w:hyperlink>
      <w:r w:rsidRPr="671A032D" w:rsidR="001C1979">
        <w:rPr>
          <w:rFonts w:cs="Calibri" w:cstheme="minorAscii"/>
          <w:b w:val="1"/>
          <w:bCs w:val="1"/>
        </w:rPr>
        <w:t xml:space="preserve"> </w:t>
      </w:r>
      <w:r w:rsidRPr="671A032D" w:rsidR="00700D73">
        <w:rPr>
          <w:rFonts w:cs="Calibri" w:cstheme="minorAscii"/>
          <w:b w:val="1"/>
          <w:bCs w:val="1"/>
        </w:rPr>
        <w:t>b</w:t>
      </w:r>
      <w:r w:rsidRPr="671A032D" w:rsidR="00EE55F1">
        <w:rPr>
          <w:rFonts w:cs="Calibri" w:cstheme="minorAscii"/>
          <w:b w:val="1"/>
          <w:bCs w:val="1"/>
        </w:rPr>
        <w:t xml:space="preserve">y </w:t>
      </w:r>
      <w:r w:rsidRPr="671A032D" w:rsidR="00626B48">
        <w:rPr>
          <w:rFonts w:cs="Calibri" w:cstheme="minorAscii"/>
          <w:b w:val="1"/>
          <w:bCs w:val="1"/>
        </w:rPr>
        <w:t>17:00</w:t>
      </w:r>
      <w:r w:rsidRPr="671A032D" w:rsidR="00EE55F1">
        <w:rPr>
          <w:rFonts w:cs="Calibri" w:cstheme="minorAscii"/>
          <w:b w:val="1"/>
          <w:bCs w:val="1"/>
        </w:rPr>
        <w:t xml:space="preserve"> </w:t>
      </w:r>
      <w:r w:rsidRPr="671A032D" w:rsidR="00626B48">
        <w:rPr>
          <w:rFonts w:cs="Calibri" w:cstheme="minorAscii"/>
          <w:b w:val="1"/>
          <w:bCs w:val="1"/>
        </w:rPr>
        <w:t>(</w:t>
      </w:r>
      <w:r w:rsidRPr="671A032D" w:rsidR="002B677A">
        <w:rPr>
          <w:rFonts w:cs="Calibri" w:cstheme="minorAscii"/>
          <w:b w:val="1"/>
          <w:bCs w:val="1"/>
        </w:rPr>
        <w:t>GMT</w:t>
      </w:r>
      <w:r w:rsidRPr="671A032D" w:rsidR="00626B48">
        <w:rPr>
          <w:rFonts w:cs="Calibri" w:cstheme="minorAscii"/>
          <w:b w:val="1"/>
          <w:bCs w:val="1"/>
        </w:rPr>
        <w:t>)</w:t>
      </w:r>
      <w:r w:rsidRPr="671A032D" w:rsidR="00EE55F1">
        <w:rPr>
          <w:rFonts w:cs="Calibri" w:cstheme="minorAscii"/>
          <w:b w:val="1"/>
          <w:bCs w:val="1"/>
        </w:rPr>
        <w:t xml:space="preserve"> </w:t>
      </w:r>
      <w:r w:rsidRPr="671A032D" w:rsidR="00D97918">
        <w:rPr>
          <w:rFonts w:cs="Calibri" w:cstheme="minorAscii"/>
          <w:b w:val="1"/>
          <w:bCs w:val="1"/>
        </w:rPr>
        <w:t>on</w:t>
      </w:r>
      <w:r w:rsidRPr="671A032D" w:rsidR="008150EB">
        <w:rPr>
          <w:rFonts w:cs="Calibri" w:cstheme="minorAscii"/>
          <w:b w:val="1"/>
          <w:bCs w:val="1"/>
        </w:rPr>
        <w:t xml:space="preserve"> </w:t>
      </w:r>
      <w:r w:rsidRPr="671A032D" w:rsidR="34853526">
        <w:rPr>
          <w:rFonts w:cs="Calibri" w:cstheme="minorAscii"/>
          <w:b w:val="1"/>
          <w:bCs w:val="1"/>
        </w:rPr>
        <w:t>Monday</w:t>
      </w:r>
      <w:r w:rsidRPr="671A032D" w:rsidR="00EE55F1">
        <w:rPr>
          <w:rFonts w:cs="Calibri" w:cstheme="minorAscii"/>
          <w:b w:val="1"/>
          <w:bCs w:val="1"/>
        </w:rPr>
        <w:t xml:space="preserve"> </w:t>
      </w:r>
      <w:r w:rsidRPr="671A032D" w:rsidR="43E1D5FB">
        <w:rPr>
          <w:rFonts w:cs="Calibri" w:cstheme="minorAscii"/>
          <w:b w:val="1"/>
          <w:bCs w:val="1"/>
        </w:rPr>
        <w:t>6</w:t>
      </w:r>
      <w:r w:rsidRPr="671A032D" w:rsidR="43E1D5FB">
        <w:rPr>
          <w:rFonts w:cs="Calibri" w:cstheme="minorAscii"/>
          <w:b w:val="1"/>
          <w:bCs w:val="1"/>
          <w:vertAlign w:val="superscript"/>
        </w:rPr>
        <w:t>th</w:t>
      </w:r>
      <w:r w:rsidRPr="671A032D" w:rsidR="43E1D5FB">
        <w:rPr>
          <w:rFonts w:cs="Calibri" w:cstheme="minorAscii"/>
          <w:b w:val="1"/>
          <w:bCs w:val="1"/>
        </w:rPr>
        <w:t xml:space="preserve"> January 2025</w:t>
      </w:r>
      <w:r w:rsidRPr="671A032D" w:rsidR="008150EB">
        <w:rPr>
          <w:rFonts w:cs="Calibri" w:cstheme="minorAscii"/>
          <w:b w:val="1"/>
          <w:bCs w:val="1"/>
        </w:rPr>
        <w:t>.</w:t>
      </w:r>
      <w:r w:rsidRPr="671A032D" w:rsidR="00700D73">
        <w:rPr>
          <w:rFonts w:cs="Calibri" w:cstheme="minorAscii"/>
          <w:b w:val="1"/>
          <w:bCs w:val="1"/>
        </w:rPr>
        <w:t xml:space="preserve"> If you do not receive an acknowledgment from us</w:t>
      </w:r>
      <w:r w:rsidRPr="671A032D" w:rsidR="00172D5E">
        <w:rPr>
          <w:rFonts w:cs="Calibri" w:cstheme="minorAscii"/>
          <w:b w:val="1"/>
          <w:bCs w:val="1"/>
        </w:rPr>
        <w:t xml:space="preserve"> within </w:t>
      </w:r>
      <w:r w:rsidRPr="671A032D" w:rsidR="00EB614A">
        <w:rPr>
          <w:rFonts w:cs="Calibri" w:cstheme="minorAscii"/>
          <w:b w:val="1"/>
          <w:bCs w:val="1"/>
        </w:rPr>
        <w:t>two working days</w:t>
      </w:r>
      <w:r w:rsidRPr="671A032D" w:rsidR="008654E8">
        <w:rPr>
          <w:rFonts w:cs="Calibri" w:cstheme="minorAscii"/>
          <w:b w:val="1"/>
          <w:bCs w:val="1"/>
        </w:rPr>
        <w:t>,</w:t>
      </w:r>
      <w:r w:rsidRPr="671A032D" w:rsidR="00700D73">
        <w:rPr>
          <w:rFonts w:cs="Calibri" w:cstheme="minorAscii"/>
          <w:b w:val="1"/>
          <w:bCs w:val="1"/>
        </w:rPr>
        <w:t xml:space="preserve"> please assume we have not received your application and re-submit.</w:t>
      </w:r>
    </w:p>
    <w:p w:rsidRPr="00C24EE3" w:rsidR="002B677A" w:rsidP="074D0787" w:rsidRDefault="002B677A" w14:paraId="4F7368A2" w14:textId="60C750CC">
      <w:pPr>
        <w:spacing w:after="0" w:line="240" w:lineRule="auto"/>
        <w:jc w:val="both"/>
        <w:rPr>
          <w:b w:val="1"/>
          <w:bCs w:val="1"/>
        </w:rPr>
      </w:pPr>
      <w:r w:rsidRPr="722007C4" w:rsidR="002B677A">
        <w:rPr>
          <w:b w:val="1"/>
          <w:bCs w:val="1"/>
        </w:rPr>
        <w:t xml:space="preserve">There will be a dedicated </w:t>
      </w:r>
      <w:r w:rsidRPr="722007C4" w:rsidR="002B677A">
        <w:rPr>
          <w:b w:val="1"/>
          <w:bCs w:val="1"/>
        </w:rPr>
        <w:t>webinar</w:t>
      </w:r>
      <w:r w:rsidRPr="722007C4" w:rsidR="002B677A">
        <w:rPr>
          <w:b w:val="1"/>
          <w:bCs w:val="1"/>
        </w:rPr>
        <w:t xml:space="preserve"> on 12</w:t>
      </w:r>
      <w:r w:rsidRPr="722007C4" w:rsidR="002B677A">
        <w:rPr>
          <w:b w:val="1"/>
          <w:bCs w:val="1"/>
          <w:vertAlign w:val="superscript"/>
        </w:rPr>
        <w:t>th</w:t>
      </w:r>
      <w:r w:rsidRPr="722007C4" w:rsidR="002B677A">
        <w:rPr>
          <w:b w:val="1"/>
          <w:bCs w:val="1"/>
        </w:rPr>
        <w:t xml:space="preserve"> November at 1</w:t>
      </w:r>
      <w:r w:rsidRPr="722007C4" w:rsidR="72EBD5CE">
        <w:rPr>
          <w:b w:val="1"/>
          <w:bCs w:val="1"/>
        </w:rPr>
        <w:t>2</w:t>
      </w:r>
      <w:r w:rsidRPr="722007C4" w:rsidR="002B677A">
        <w:rPr>
          <w:b w:val="1"/>
          <w:bCs w:val="1"/>
        </w:rPr>
        <w:t>AM (GMT)</w:t>
      </w:r>
      <w:r w:rsidRPr="722007C4" w:rsidR="00784BDC">
        <w:rPr>
          <w:b w:val="1"/>
          <w:bCs w:val="1"/>
        </w:rPr>
        <w:t xml:space="preserve">, please register </w:t>
      </w:r>
      <w:hyperlink w:anchor="/registration" r:id="R25bd568164c14528">
        <w:r w:rsidRPr="722007C4" w:rsidR="00784BDC">
          <w:rPr>
            <w:rStyle w:val="Hyperlink"/>
            <w:rFonts w:ascii="Calibri" w:hAnsi="Calibri" w:cs="Arial" w:asciiTheme="minorAscii" w:hAnsiTheme="minorAscii" w:cstheme="minorBidi"/>
            <w:b w:val="1"/>
            <w:bCs w:val="1"/>
          </w:rPr>
          <w:t>here</w:t>
        </w:r>
      </w:hyperlink>
      <w:r w:rsidRPr="722007C4" w:rsidR="00784BDC">
        <w:rPr>
          <w:b w:val="1"/>
          <w:bCs w:val="1"/>
        </w:rPr>
        <w:t xml:space="preserve"> </w:t>
      </w:r>
    </w:p>
    <w:p w:rsidRPr="00C24EE3" w:rsidR="00587BFE" w:rsidP="00587BFE" w:rsidRDefault="00587BFE" w14:paraId="0EFE0467" w14:textId="77777777">
      <w:pPr>
        <w:spacing w:after="0" w:line="240" w:lineRule="auto"/>
        <w:rPr>
          <w:rFonts w:cstheme="minorHAnsi"/>
        </w:rPr>
      </w:pPr>
    </w:p>
    <w:p w:rsidRPr="00C24EE3" w:rsidR="00B05E0D" w:rsidP="00B52444" w:rsidRDefault="00B05E0D" w14:paraId="18F87FD2" w14:textId="1F049232">
      <w:pPr>
        <w:pStyle w:val="Heading2"/>
        <w:rPr>
          <w:rFonts w:cstheme="minorHAnsi"/>
          <w:sz w:val="24"/>
          <w:szCs w:val="24"/>
        </w:rPr>
      </w:pPr>
      <w:r w:rsidRPr="00C24EE3">
        <w:rPr>
          <w:rFonts w:cstheme="minorHAnsi"/>
          <w:sz w:val="24"/>
          <w:szCs w:val="24"/>
        </w:rPr>
        <w:t xml:space="preserve">1. </w:t>
      </w:r>
      <w:r w:rsidRPr="00C24EE3" w:rsidR="005A774B">
        <w:rPr>
          <w:rFonts w:cstheme="minorHAnsi"/>
          <w:sz w:val="24"/>
          <w:szCs w:val="24"/>
        </w:rPr>
        <w:t xml:space="preserve">Managed Education Partnership Ghana </w:t>
      </w:r>
    </w:p>
    <w:p w:rsidRPr="00C24EE3" w:rsidR="00B05E0D" w:rsidP="00700D73" w:rsidRDefault="00B05E0D" w14:paraId="104C6014" w14:textId="49DB6836">
      <w:pPr>
        <w:spacing w:after="0"/>
        <w:rPr>
          <w:rFonts w:cstheme="minorHAnsi"/>
        </w:rPr>
      </w:pPr>
    </w:p>
    <w:p w:rsidRPr="00C24EE3" w:rsidR="0035080A" w:rsidP="00700D73" w:rsidRDefault="0035080A" w14:paraId="0139CD51" w14:textId="732BC8CF">
      <w:pPr>
        <w:spacing w:after="0"/>
        <w:rPr>
          <w:rFonts w:cstheme="minorHAnsi"/>
          <w:sz w:val="22"/>
          <w:szCs w:val="22"/>
        </w:rPr>
      </w:pPr>
      <w:r w:rsidRPr="00C24EE3">
        <w:rPr>
          <w:rFonts w:cstheme="minorHAnsi"/>
          <w:sz w:val="22"/>
          <w:szCs w:val="22"/>
        </w:rPr>
        <w:t>1.1</w:t>
      </w:r>
      <w:r w:rsidRPr="00C24EE3" w:rsidR="00DF3805">
        <w:rPr>
          <w:rFonts w:cstheme="minorHAnsi"/>
          <w:sz w:val="22"/>
          <w:szCs w:val="22"/>
        </w:rPr>
        <w:t xml:space="preserve"> </w:t>
      </w:r>
      <w:r w:rsidRPr="00C24EE3" w:rsidR="0048540D">
        <w:rPr>
          <w:rFonts w:cstheme="minorHAnsi"/>
          <w:b/>
          <w:bCs/>
          <w:sz w:val="22"/>
          <w:szCs w:val="22"/>
        </w:rPr>
        <w:t>Su</w:t>
      </w:r>
      <w:r w:rsidRPr="00C24EE3" w:rsidR="00494709">
        <w:rPr>
          <w:rFonts w:cstheme="minorHAnsi"/>
          <w:b/>
          <w:bCs/>
          <w:sz w:val="22"/>
          <w:szCs w:val="22"/>
        </w:rPr>
        <w:t>mmary</w:t>
      </w:r>
    </w:p>
    <w:p w:rsidRPr="00C24EE3" w:rsidR="004A328E" w:rsidP="00700D73" w:rsidRDefault="004A328E" w14:paraId="51E316C9" w14:textId="77777777">
      <w:pPr>
        <w:spacing w:after="0"/>
        <w:rPr>
          <w:rFonts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9D5E7" w:themeColor="accent1" w:themeTint="66" w:sz="4" w:space="0"/>
          <w:left w:val="single" w:color="A9D5E7" w:themeColor="accent1" w:themeTint="66" w:sz="4" w:space="0"/>
          <w:bottom w:val="single" w:color="A9D5E7" w:themeColor="accent1" w:themeTint="66" w:sz="4" w:space="0"/>
          <w:right w:val="single" w:color="A9D5E7" w:themeColor="accent1" w:themeTint="66" w:sz="4" w:space="0"/>
          <w:insideH w:val="single" w:color="A9D5E7" w:themeColor="accent1" w:themeTint="66" w:sz="4" w:space="0"/>
          <w:insideV w:val="single" w:color="A9D5E7" w:themeColor="accent1" w:themeTint="66" w:sz="4" w:space="0"/>
        </w:tblBorders>
        <w:tblLook w:val="04A0" w:firstRow="1" w:lastRow="0" w:firstColumn="1" w:lastColumn="0" w:noHBand="0" w:noVBand="1"/>
      </w:tblPr>
      <w:tblGrid>
        <w:gridCol w:w="2835"/>
        <w:gridCol w:w="7655"/>
      </w:tblGrid>
      <w:tr w:rsidRPr="00C24EE3" w:rsidR="00660B1A" w:rsidTr="4DF6E0D6" w14:paraId="6ED35D10" w14:textId="77777777">
        <w:tc>
          <w:tcPr>
            <w:tcW w:w="2835" w:type="dxa"/>
            <w:shd w:val="clear" w:color="auto" w:fill="D4EAF3" w:themeFill="accent1" w:themeFillTint="33"/>
            <w:vAlign w:val="center"/>
          </w:tcPr>
          <w:p w:rsidRPr="00C24EE3" w:rsidR="00660B1A" w:rsidP="000A78E8" w:rsidRDefault="00CE2671" w14:paraId="37F3CEF4" w14:textId="37E6E433">
            <w:pPr>
              <w:pStyle w:val="NoSpacing"/>
              <w:spacing w:before="0"/>
              <w:rPr>
                <w:rFonts w:cstheme="minorHAnsi"/>
                <w:b/>
                <w:bCs/>
              </w:rPr>
            </w:pPr>
            <w:r w:rsidRPr="00C24EE3">
              <w:rPr>
                <w:rFonts w:cstheme="minorHAnsi"/>
                <w:b/>
                <w:bCs/>
              </w:rPr>
              <w:t xml:space="preserve">NHS partner </w:t>
            </w:r>
            <w:r w:rsidRPr="00C24EE3" w:rsidR="0048540D">
              <w:rPr>
                <w:rFonts w:cstheme="minorHAnsi"/>
                <w:b/>
                <w:bCs/>
              </w:rPr>
              <w:t>or consortium</w:t>
            </w:r>
            <w:r w:rsidRPr="00C24EE3" w:rsidR="00D427D2">
              <w:rPr>
                <w:rFonts w:cstheme="minorHAnsi"/>
                <w:b/>
                <w:bCs/>
              </w:rPr>
              <w:t xml:space="preserve"> based in England</w:t>
            </w:r>
            <w:r w:rsidRPr="00C24EE3" w:rsidR="0048540D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7655" w:type="dxa"/>
            <w:shd w:val="clear" w:color="auto" w:fill="auto"/>
          </w:tcPr>
          <w:p w:rsidRPr="00C24EE3" w:rsidR="00660B1A" w:rsidP="000A78E8" w:rsidRDefault="00660B1A" w14:paraId="1F572FD9" w14:textId="5044C33F">
            <w:pPr>
              <w:spacing w:before="0"/>
              <w:rPr>
                <w:rFonts w:cstheme="minorHAnsi"/>
              </w:rPr>
            </w:pPr>
          </w:p>
        </w:tc>
      </w:tr>
    </w:tbl>
    <w:p w:rsidRPr="00C24EE3" w:rsidR="00243B3D" w:rsidP="0035080A" w:rsidRDefault="00243B3D" w14:paraId="5ADCBB87" w14:textId="7FA178AE">
      <w:pPr>
        <w:spacing w:after="0"/>
        <w:rPr>
          <w:rFonts w:cstheme="minorHAnsi"/>
        </w:rPr>
      </w:pPr>
    </w:p>
    <w:p w:rsidRPr="00C24EE3" w:rsidR="0035080A" w:rsidP="0035080A" w:rsidRDefault="0035080A" w14:paraId="709FB8BF" w14:textId="34415592">
      <w:pPr>
        <w:spacing w:after="0"/>
        <w:rPr>
          <w:rFonts w:cstheme="minorHAnsi"/>
          <w:sz w:val="22"/>
          <w:szCs w:val="22"/>
        </w:rPr>
      </w:pPr>
      <w:r w:rsidRPr="00C24EE3">
        <w:rPr>
          <w:rFonts w:cstheme="minorHAnsi"/>
          <w:sz w:val="22"/>
          <w:szCs w:val="22"/>
        </w:rPr>
        <w:t xml:space="preserve">1.2 Project </w:t>
      </w:r>
      <w:r w:rsidRPr="00C24EE3" w:rsidR="006D1F59">
        <w:rPr>
          <w:rFonts w:cstheme="minorHAnsi"/>
          <w:sz w:val="22"/>
          <w:szCs w:val="22"/>
        </w:rPr>
        <w:t>summary</w:t>
      </w:r>
    </w:p>
    <w:tbl>
      <w:tblPr>
        <w:tblStyle w:val="TableGrid"/>
        <w:tblW w:w="0" w:type="auto"/>
        <w:tblInd w:w="108" w:type="dxa"/>
        <w:tblBorders>
          <w:top w:val="single" w:color="A9D5E7" w:themeColor="accent1" w:themeTint="66" w:sz="4" w:space="0"/>
          <w:left w:val="single" w:color="A9D5E7" w:themeColor="accent1" w:themeTint="66" w:sz="4" w:space="0"/>
          <w:bottom w:val="single" w:color="A9D5E7" w:themeColor="accent1" w:themeTint="66" w:sz="4" w:space="0"/>
          <w:right w:val="single" w:color="A9D5E7" w:themeColor="accent1" w:themeTint="66" w:sz="4" w:space="0"/>
          <w:insideH w:val="single" w:color="A9D5E7" w:themeColor="accent1" w:themeTint="66" w:sz="4" w:space="0"/>
          <w:insideV w:val="single" w:color="A9D5E7" w:themeColor="accent1" w:themeTint="66" w:sz="4" w:space="0"/>
        </w:tblBorders>
        <w:tblLook w:val="04A0" w:firstRow="1" w:lastRow="0" w:firstColumn="1" w:lastColumn="0" w:noHBand="0" w:noVBand="1"/>
      </w:tblPr>
      <w:tblGrid>
        <w:gridCol w:w="2835"/>
        <w:gridCol w:w="7739"/>
      </w:tblGrid>
      <w:tr w:rsidRPr="00C24EE3" w:rsidR="0035080A" w:rsidTr="3EBFDBB7" w14:paraId="0C968FCA" w14:textId="77777777">
        <w:tc>
          <w:tcPr>
            <w:tcW w:w="2835" w:type="dxa"/>
            <w:shd w:val="clear" w:color="auto" w:fill="D4EAF3" w:themeFill="accent1" w:themeFillTint="33"/>
          </w:tcPr>
          <w:p w:rsidRPr="00C24EE3" w:rsidR="0035080A" w:rsidP="00494709" w:rsidRDefault="00494709" w14:paraId="74E10067" w14:textId="6411B535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C24EE3">
              <w:rPr>
                <w:rFonts w:cstheme="minorHAnsi"/>
                <w:b/>
                <w:bCs/>
              </w:rPr>
              <w:t>Project goal</w:t>
            </w:r>
          </w:p>
        </w:tc>
        <w:tc>
          <w:tcPr>
            <w:tcW w:w="7739" w:type="dxa"/>
          </w:tcPr>
          <w:p w:rsidRPr="00C24EE3" w:rsidR="0035080A" w:rsidP="0035080A" w:rsidRDefault="0035080A" w14:paraId="76D96221" w14:textId="77777777">
            <w:pPr>
              <w:rPr>
                <w:rFonts w:cstheme="minorHAnsi"/>
              </w:rPr>
            </w:pPr>
          </w:p>
        </w:tc>
      </w:tr>
      <w:tr w:rsidRPr="00C24EE3" w:rsidR="00906441" w:rsidTr="3EBFDBB7" w14:paraId="179CB42F" w14:textId="77777777">
        <w:tc>
          <w:tcPr>
            <w:tcW w:w="2835" w:type="dxa"/>
            <w:shd w:val="clear" w:color="auto" w:fill="D4EAF3" w:themeFill="accent1" w:themeFillTint="33"/>
          </w:tcPr>
          <w:p w:rsidRPr="00C24EE3" w:rsidR="00906441" w:rsidP="00906441" w:rsidRDefault="00790EC1" w14:paraId="0716FF58" w14:textId="18C7C02C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C24EE3">
              <w:rPr>
                <w:rFonts w:cstheme="minorHAnsi"/>
                <w:b/>
                <w:bCs/>
              </w:rPr>
              <w:t>Project</w:t>
            </w:r>
            <w:r w:rsidRPr="00C24EE3" w:rsidR="00906441">
              <w:rPr>
                <w:rFonts w:cstheme="minorHAnsi"/>
                <w:b/>
                <w:bCs/>
              </w:rPr>
              <w:t xml:space="preserve"> start</w:t>
            </w:r>
            <w:r w:rsidRPr="00C24EE3" w:rsidR="004A1B09">
              <w:rPr>
                <w:rFonts w:cstheme="minorHAnsi"/>
                <w:b/>
                <w:bCs/>
              </w:rPr>
              <w:t xml:space="preserve"> and</w:t>
            </w:r>
            <w:r w:rsidRPr="00C24EE3" w:rsidR="00906441">
              <w:rPr>
                <w:rFonts w:cstheme="minorHAnsi"/>
                <w:b/>
                <w:bCs/>
              </w:rPr>
              <w:t xml:space="preserve"> </w:t>
            </w:r>
            <w:r w:rsidRPr="00C24EE3" w:rsidR="004A1B09">
              <w:rPr>
                <w:rFonts w:cstheme="minorHAnsi"/>
                <w:b/>
                <w:bCs/>
              </w:rPr>
              <w:t xml:space="preserve">end </w:t>
            </w:r>
            <w:r w:rsidRPr="00C24EE3" w:rsidR="00906441">
              <w:rPr>
                <w:rFonts w:cstheme="minorHAnsi"/>
                <w:b/>
                <w:bCs/>
              </w:rPr>
              <w:t>date</w:t>
            </w:r>
            <w:r w:rsidRPr="00C24EE3" w:rsidR="004A1B09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7739" w:type="dxa"/>
          </w:tcPr>
          <w:p w:rsidRPr="00C24EE3" w:rsidR="00906441" w:rsidP="00906441" w:rsidRDefault="00424619" w14:paraId="291B6941" w14:textId="77777777">
            <w:pPr>
              <w:rPr>
                <w:rFonts w:cstheme="minorHAnsi"/>
              </w:rPr>
            </w:pPr>
            <w:r w:rsidRPr="00C24EE3">
              <w:rPr>
                <w:rFonts w:cstheme="minorHAnsi"/>
              </w:rPr>
              <w:t>Phase one – January 2025 – December 2025</w:t>
            </w:r>
          </w:p>
          <w:p w:rsidRPr="00C24EE3" w:rsidR="001329C8" w:rsidP="00906441" w:rsidRDefault="001329C8" w14:paraId="184E86F9" w14:textId="4FBAD9D5">
            <w:pPr>
              <w:rPr>
                <w:rFonts w:cstheme="minorHAnsi"/>
              </w:rPr>
            </w:pPr>
            <w:r w:rsidRPr="00C24EE3">
              <w:rPr>
                <w:rFonts w:cstheme="minorHAnsi"/>
              </w:rPr>
              <w:t xml:space="preserve">Phase two – January 2026 – March 2028 </w:t>
            </w:r>
            <w:r w:rsidRPr="00C24EE3" w:rsidR="00ED0AEA">
              <w:rPr>
                <w:rFonts w:cstheme="minorHAnsi"/>
              </w:rPr>
              <w:t xml:space="preserve">(funding to be confirmed) </w:t>
            </w:r>
          </w:p>
        </w:tc>
      </w:tr>
      <w:tr w:rsidRPr="00C24EE3" w:rsidR="00906441" w:rsidTr="3EBFDBB7" w14:paraId="4205FB35" w14:textId="77777777">
        <w:tc>
          <w:tcPr>
            <w:tcW w:w="2835" w:type="dxa"/>
            <w:shd w:val="clear" w:color="auto" w:fill="D4EAF3" w:themeFill="accent1" w:themeFillTint="33"/>
          </w:tcPr>
          <w:p w:rsidRPr="00C24EE3" w:rsidR="00906441" w:rsidP="00906441" w:rsidRDefault="00906441" w14:paraId="7CDC2A02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C24EE3">
              <w:rPr>
                <w:rFonts w:cstheme="minorHAnsi"/>
                <w:b/>
                <w:bCs/>
              </w:rPr>
              <w:t>Total Budget Requested</w:t>
            </w:r>
          </w:p>
          <w:p w:rsidRPr="00C24EE3" w:rsidR="00906441" w:rsidP="0AB42B97" w:rsidRDefault="00F31D82" w14:paraId="338AD9CA" w14:textId="1D16C8CA">
            <w:pPr>
              <w:pStyle w:val="NoSpacing"/>
              <w:spacing w:before="0"/>
              <w:rPr>
                <w:rFonts w:cstheme="minorHAnsi"/>
                <w:sz w:val="18"/>
                <w:szCs w:val="18"/>
                <w:highlight w:val="yellow"/>
              </w:rPr>
            </w:pPr>
            <w:r w:rsidRPr="00784BDC">
              <w:rPr>
                <w:rFonts w:cstheme="minorHAnsi"/>
                <w:sz w:val="18"/>
                <w:szCs w:val="18"/>
              </w:rPr>
              <w:t xml:space="preserve">See section D of </w:t>
            </w:r>
            <w:r w:rsidR="00D4291D">
              <w:rPr>
                <w:rFonts w:cstheme="minorHAnsi"/>
                <w:sz w:val="18"/>
                <w:szCs w:val="18"/>
              </w:rPr>
              <w:t>S</w:t>
            </w:r>
            <w:r w:rsidRPr="00784BDC">
              <w:rPr>
                <w:rFonts w:cstheme="minorHAnsi"/>
                <w:sz w:val="18"/>
                <w:szCs w:val="18"/>
              </w:rPr>
              <w:t xml:space="preserve">pecification </w:t>
            </w:r>
            <w:r w:rsidR="00D4291D">
              <w:rPr>
                <w:rFonts w:cstheme="minorHAnsi"/>
                <w:sz w:val="18"/>
                <w:szCs w:val="18"/>
              </w:rPr>
              <w:t>D</w:t>
            </w:r>
            <w:r w:rsidRPr="00784BDC">
              <w:rPr>
                <w:rFonts w:cstheme="minorHAnsi"/>
                <w:sz w:val="18"/>
                <w:szCs w:val="18"/>
              </w:rPr>
              <w:t xml:space="preserve">ocument </w:t>
            </w:r>
          </w:p>
        </w:tc>
        <w:tc>
          <w:tcPr>
            <w:tcW w:w="7739" w:type="dxa"/>
          </w:tcPr>
          <w:p w:rsidRPr="00C24EE3" w:rsidR="00906441" w:rsidP="00906441" w:rsidRDefault="00906441" w14:paraId="70D1F737" w14:textId="77777777">
            <w:pPr>
              <w:rPr>
                <w:rFonts w:cstheme="minorHAnsi"/>
              </w:rPr>
            </w:pPr>
          </w:p>
        </w:tc>
      </w:tr>
      <w:tr w:rsidRPr="00C24EE3" w:rsidR="00EB4020" w:rsidTr="3EBFDBB7" w14:paraId="52F3BECB" w14:textId="77777777">
        <w:tc>
          <w:tcPr>
            <w:tcW w:w="10574" w:type="dxa"/>
            <w:gridSpan w:val="2"/>
            <w:shd w:val="clear" w:color="auto" w:fill="D4EAF3" w:themeFill="accent1" w:themeFillTint="33"/>
          </w:tcPr>
          <w:p w:rsidRPr="00C24EE3" w:rsidR="00EB4020" w:rsidP="4DF6E0D6" w:rsidRDefault="4DF6E0D6" w14:paraId="381684DC" w14:textId="2E864483">
            <w:pPr>
              <w:rPr>
                <w:rFonts w:cstheme="minorHAnsi"/>
              </w:rPr>
            </w:pPr>
            <w:r w:rsidRPr="00C24EE3">
              <w:rPr>
                <w:rFonts w:cstheme="minorHAnsi"/>
                <w:b/>
                <w:bCs/>
              </w:rPr>
              <w:t>MEP</w:t>
            </w:r>
            <w:r w:rsidRPr="00C24EE3" w:rsidR="00923044">
              <w:rPr>
                <w:rFonts w:cstheme="minorHAnsi"/>
                <w:b/>
                <w:bCs/>
              </w:rPr>
              <w:t xml:space="preserve"> executive</w:t>
            </w:r>
            <w:r w:rsidRPr="00C24EE3">
              <w:rPr>
                <w:rFonts w:cstheme="minorHAnsi"/>
                <w:b/>
                <w:bCs/>
              </w:rPr>
              <w:t xml:space="preserve"> summary:</w:t>
            </w:r>
            <w:r w:rsidRPr="00C24EE3">
              <w:rPr>
                <w:rFonts w:cstheme="minorHAnsi"/>
              </w:rPr>
              <w:t xml:space="preserve"> </w:t>
            </w:r>
            <w:r w:rsidRPr="00C24EE3" w:rsidR="00C65FAC">
              <w:rPr>
                <w:rFonts w:cstheme="minorHAnsi"/>
              </w:rPr>
              <w:t xml:space="preserve">Please </w:t>
            </w:r>
            <w:r w:rsidR="00D4291D">
              <w:rPr>
                <w:rFonts w:cstheme="minorHAnsi"/>
              </w:rPr>
              <w:t>d</w:t>
            </w:r>
            <w:r w:rsidRPr="00C24EE3" w:rsidR="00112878">
              <w:rPr>
                <w:rFonts w:cstheme="minorHAnsi"/>
              </w:rPr>
              <w:t xml:space="preserve">escribe how you would respond to the requirements set out in the MEP specification with </w:t>
            </w:r>
            <w:proofErr w:type="gramStart"/>
            <w:r w:rsidRPr="00C24EE3" w:rsidR="00112878">
              <w:rPr>
                <w:rFonts w:cstheme="minorHAnsi"/>
              </w:rPr>
              <w:t>particular reference</w:t>
            </w:r>
            <w:proofErr w:type="gramEnd"/>
            <w:r w:rsidRPr="00C24EE3" w:rsidR="00112878">
              <w:rPr>
                <w:rFonts w:cstheme="minorHAnsi"/>
              </w:rPr>
              <w:t xml:space="preserve"> to identified needs and opportunities, intended outcomes and the main activities of the MEP.</w:t>
            </w:r>
            <w:r w:rsidRPr="00C24EE3" w:rsidR="00821ACE">
              <w:rPr>
                <w:rFonts w:cstheme="minorHAnsi"/>
              </w:rPr>
              <w:t xml:space="preserve"> </w:t>
            </w:r>
            <w:r w:rsidRPr="00C24EE3" w:rsidR="00821ACE">
              <w:rPr>
                <w:rFonts w:cstheme="minorHAnsi"/>
                <w:i/>
                <w:iCs/>
              </w:rPr>
              <w:t xml:space="preserve"> </w:t>
            </w:r>
            <w:r w:rsidRPr="00C24EE3">
              <w:rPr>
                <w:rFonts w:cstheme="minorHAnsi"/>
                <w:i/>
                <w:iCs/>
              </w:rPr>
              <w:t xml:space="preserve">(Maximum </w:t>
            </w:r>
            <w:r w:rsidRPr="00C24EE3" w:rsidR="006C77AE">
              <w:rPr>
                <w:rFonts w:cstheme="minorHAnsi"/>
                <w:i/>
                <w:iCs/>
              </w:rPr>
              <w:t>6</w:t>
            </w:r>
            <w:r w:rsidRPr="00C24EE3">
              <w:rPr>
                <w:rFonts w:cstheme="minorHAnsi"/>
                <w:i/>
                <w:iCs/>
              </w:rPr>
              <w:t>00 words)</w:t>
            </w:r>
          </w:p>
        </w:tc>
      </w:tr>
      <w:tr w:rsidRPr="00C24EE3" w:rsidR="009710EB" w:rsidTr="3EBFDBB7" w14:paraId="789B7B2C" w14:textId="77777777">
        <w:tc>
          <w:tcPr>
            <w:tcW w:w="10574" w:type="dxa"/>
            <w:gridSpan w:val="2"/>
            <w:shd w:val="clear" w:color="auto" w:fill="auto"/>
          </w:tcPr>
          <w:p w:rsidRPr="00C24EE3" w:rsidR="009710EB" w:rsidP="00EB4020" w:rsidRDefault="009710EB" w14:paraId="73D3226B" w14:textId="77777777">
            <w:pPr>
              <w:rPr>
                <w:rFonts w:cstheme="minorHAnsi"/>
              </w:rPr>
            </w:pPr>
          </w:p>
          <w:p w:rsidRPr="00C24EE3" w:rsidR="009710EB" w:rsidP="00EB4020" w:rsidRDefault="009710EB" w14:paraId="723C285F" w14:textId="77777777">
            <w:pPr>
              <w:rPr>
                <w:rFonts w:cstheme="minorHAnsi"/>
              </w:rPr>
            </w:pPr>
          </w:p>
          <w:p w:rsidRPr="00C24EE3" w:rsidR="009710EB" w:rsidP="00EB4020" w:rsidRDefault="009710EB" w14:paraId="70512277" w14:textId="77777777">
            <w:pPr>
              <w:rPr>
                <w:rFonts w:cstheme="minorHAnsi"/>
              </w:rPr>
            </w:pPr>
          </w:p>
          <w:p w:rsidRPr="00C24EE3" w:rsidR="009710EB" w:rsidP="00EB4020" w:rsidRDefault="009710EB" w14:paraId="7B77B5C2" w14:textId="77777777">
            <w:pPr>
              <w:rPr>
                <w:rFonts w:cstheme="minorHAnsi"/>
              </w:rPr>
            </w:pPr>
          </w:p>
          <w:p w:rsidRPr="00C24EE3" w:rsidR="009710EB" w:rsidP="00EB4020" w:rsidRDefault="009710EB" w14:paraId="11CE2D96" w14:textId="77777777">
            <w:pPr>
              <w:rPr>
                <w:rFonts w:cstheme="minorHAnsi"/>
              </w:rPr>
            </w:pPr>
          </w:p>
          <w:p w:rsidRPr="00C24EE3" w:rsidR="009710EB" w:rsidP="00EB4020" w:rsidRDefault="009710EB" w14:paraId="7554432B" w14:textId="77777777">
            <w:pPr>
              <w:rPr>
                <w:rFonts w:cstheme="minorHAnsi"/>
              </w:rPr>
            </w:pPr>
          </w:p>
          <w:p w:rsidRPr="00C24EE3" w:rsidR="009710EB" w:rsidP="00EB4020" w:rsidRDefault="009710EB" w14:paraId="0661FFB5" w14:textId="77777777">
            <w:pPr>
              <w:rPr>
                <w:rFonts w:cstheme="minorHAnsi"/>
              </w:rPr>
            </w:pPr>
          </w:p>
        </w:tc>
      </w:tr>
    </w:tbl>
    <w:p w:rsidRPr="00C24EE3" w:rsidR="0035080A" w:rsidP="0035080A" w:rsidRDefault="0035080A" w14:paraId="637B49E2" w14:textId="77777777">
      <w:pPr>
        <w:spacing w:after="0"/>
        <w:rPr>
          <w:rFonts w:cstheme="minorHAnsi"/>
        </w:rPr>
      </w:pPr>
    </w:p>
    <w:p w:rsidRPr="00C24EE3" w:rsidR="00BB45D1" w:rsidP="00B52444" w:rsidRDefault="00BB45D1" w14:paraId="1DD014DE" w14:textId="7E0F2629">
      <w:pPr>
        <w:pStyle w:val="Heading2"/>
        <w:rPr>
          <w:rFonts w:cstheme="minorHAnsi"/>
          <w:sz w:val="24"/>
          <w:szCs w:val="24"/>
        </w:rPr>
      </w:pPr>
      <w:r w:rsidRPr="00C24EE3">
        <w:rPr>
          <w:rFonts w:cstheme="minorHAnsi"/>
          <w:sz w:val="24"/>
          <w:szCs w:val="24"/>
        </w:rPr>
        <w:t xml:space="preserve">2. </w:t>
      </w:r>
      <w:r w:rsidRPr="00C24EE3" w:rsidR="00071357">
        <w:rPr>
          <w:rFonts w:cstheme="minorHAnsi"/>
          <w:sz w:val="24"/>
          <w:szCs w:val="24"/>
        </w:rPr>
        <w:t>M</w:t>
      </w:r>
      <w:r w:rsidRPr="00C24EE3" w:rsidR="00307C96">
        <w:rPr>
          <w:rFonts w:cstheme="minorHAnsi"/>
          <w:sz w:val="24"/>
          <w:szCs w:val="24"/>
        </w:rPr>
        <w:t xml:space="preserve">anaged Education </w:t>
      </w:r>
      <w:r w:rsidRPr="00C24EE3" w:rsidR="005926A0">
        <w:rPr>
          <w:rFonts w:cstheme="minorHAnsi"/>
          <w:sz w:val="24"/>
          <w:szCs w:val="24"/>
        </w:rPr>
        <w:t>Partnership</w:t>
      </w:r>
    </w:p>
    <w:p w:rsidRPr="00C24EE3" w:rsidR="00B030AD" w:rsidP="00B030AD" w:rsidRDefault="00B030AD" w14:paraId="374CB169" w14:textId="752FE0B6">
      <w:pPr>
        <w:spacing w:after="0" w:line="240" w:lineRule="auto"/>
        <w:rPr>
          <w:rFonts w:cstheme="minorHAnsi"/>
        </w:rPr>
      </w:pPr>
      <w:r w:rsidRPr="00C24EE3">
        <w:rPr>
          <w:rFonts w:cstheme="minorHAnsi"/>
        </w:rPr>
        <w:t>2.</w:t>
      </w:r>
      <w:r w:rsidRPr="00C24EE3" w:rsidR="00B338B2">
        <w:rPr>
          <w:rFonts w:cstheme="minorHAnsi"/>
        </w:rPr>
        <w:t>1</w:t>
      </w:r>
      <w:r w:rsidRPr="00C24EE3" w:rsidR="00CF2058">
        <w:rPr>
          <w:rFonts w:cstheme="minorHAnsi"/>
        </w:rPr>
        <w:t xml:space="preserve"> </w:t>
      </w:r>
      <w:r w:rsidRPr="00C24EE3">
        <w:rPr>
          <w:rFonts w:cstheme="minorHAnsi"/>
        </w:rPr>
        <w:t xml:space="preserve">Please provide contact details for the </w:t>
      </w:r>
      <w:r w:rsidRPr="00C24EE3" w:rsidR="004915D2">
        <w:rPr>
          <w:rFonts w:cstheme="minorHAnsi"/>
        </w:rPr>
        <w:t xml:space="preserve">key contacts for the </w:t>
      </w:r>
      <w:r w:rsidRPr="00C24EE3" w:rsidR="003F66BB">
        <w:rPr>
          <w:rFonts w:cstheme="minorHAnsi"/>
        </w:rPr>
        <w:t xml:space="preserve">NHS </w:t>
      </w:r>
      <w:r w:rsidRPr="00C24EE3" w:rsidR="004915D2">
        <w:rPr>
          <w:rFonts w:cstheme="minorHAnsi"/>
        </w:rPr>
        <w:t>T</w:t>
      </w:r>
      <w:r w:rsidRPr="00C24EE3" w:rsidR="003F66BB">
        <w:rPr>
          <w:rFonts w:cstheme="minorHAnsi"/>
        </w:rPr>
        <w:t>rust</w:t>
      </w:r>
      <w:r w:rsidRPr="00C24EE3" w:rsidR="004915D2">
        <w:rPr>
          <w:rFonts w:cstheme="minorHAnsi"/>
        </w:rPr>
        <w:t xml:space="preserve"> or consortium</w:t>
      </w:r>
      <w:r w:rsidRPr="00C24EE3">
        <w:rPr>
          <w:rFonts w:cstheme="minorHAnsi"/>
        </w:rPr>
        <w:t xml:space="preserve"> involved in this application. </w:t>
      </w:r>
    </w:p>
    <w:p w:rsidRPr="00C24EE3" w:rsidR="00B84DF7" w:rsidP="00B84DF7" w:rsidRDefault="00B84DF7" w14:paraId="1684F248" w14:textId="77777777">
      <w:pPr>
        <w:spacing w:before="0" w:after="0" w:line="240" w:lineRule="auto"/>
        <w:rPr>
          <w:rFonts w:cstheme="minorHAnsi"/>
        </w:rPr>
      </w:pPr>
    </w:p>
    <w:tbl>
      <w:tblPr>
        <w:tblStyle w:val="TableGrid"/>
        <w:tblW w:w="10348" w:type="dxa"/>
        <w:tblInd w:w="108" w:type="dxa"/>
        <w:tblBorders>
          <w:top w:val="single" w:color="A9D5E7" w:themeColor="accent1" w:themeTint="66" w:sz="4" w:space="0"/>
          <w:left w:val="single" w:color="A9D5E7" w:themeColor="accent1" w:themeTint="66" w:sz="4" w:space="0"/>
          <w:bottom w:val="single" w:color="A9D5E7" w:themeColor="accent1" w:themeTint="66" w:sz="4" w:space="0"/>
          <w:right w:val="single" w:color="A9D5E7" w:themeColor="accent1" w:themeTint="66" w:sz="4" w:space="0"/>
          <w:insideH w:val="single" w:color="A9D5E7" w:themeColor="accent1" w:themeTint="66" w:sz="4" w:space="0"/>
          <w:insideV w:val="single" w:color="A9D5E7" w:themeColor="accent1" w:themeTint="66" w:sz="4" w:space="0"/>
        </w:tblBorders>
        <w:tblLook w:val="04A0" w:firstRow="1" w:lastRow="0" w:firstColumn="1" w:lastColumn="0" w:noHBand="0" w:noVBand="1"/>
      </w:tblPr>
      <w:tblGrid>
        <w:gridCol w:w="2689"/>
        <w:gridCol w:w="7659"/>
      </w:tblGrid>
      <w:tr w:rsidRPr="00C24EE3" w:rsidR="00BB45D1" w:rsidTr="3EBFDBB7" w14:paraId="078C2DA5" w14:textId="77777777">
        <w:trPr>
          <w:trHeight w:val="300"/>
        </w:trPr>
        <w:tc>
          <w:tcPr>
            <w:tcW w:w="10348" w:type="dxa"/>
            <w:gridSpan w:val="2"/>
            <w:shd w:val="clear" w:color="auto" w:fill="A9D5E7" w:themeFill="accent1" w:themeFillTint="66"/>
            <w:vAlign w:val="center"/>
          </w:tcPr>
          <w:p w:rsidRPr="00C24EE3" w:rsidR="00BB45D1" w:rsidP="00762A62" w:rsidRDefault="00CE2671" w14:paraId="408D4B3D" w14:textId="1B509790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C24EE3">
              <w:rPr>
                <w:rFonts w:cstheme="minorHAnsi"/>
                <w:b/>
                <w:bCs/>
              </w:rPr>
              <w:lastRenderedPageBreak/>
              <w:t xml:space="preserve">NHS </w:t>
            </w:r>
            <w:r w:rsidRPr="00C24EE3" w:rsidR="00CF2058">
              <w:rPr>
                <w:rFonts w:cstheme="minorHAnsi"/>
                <w:b/>
                <w:bCs/>
              </w:rPr>
              <w:t>T</w:t>
            </w:r>
            <w:r w:rsidRPr="00C24EE3">
              <w:rPr>
                <w:rFonts w:cstheme="minorHAnsi"/>
                <w:b/>
                <w:bCs/>
              </w:rPr>
              <w:t xml:space="preserve">rust or consortium </w:t>
            </w:r>
          </w:p>
        </w:tc>
      </w:tr>
      <w:tr w:rsidRPr="00C24EE3" w:rsidR="00BB45D1" w:rsidTr="3EBFDBB7" w14:paraId="6D91C40E" w14:textId="77777777">
        <w:trPr>
          <w:trHeight w:val="300"/>
        </w:trPr>
        <w:tc>
          <w:tcPr>
            <w:tcW w:w="2689" w:type="dxa"/>
            <w:shd w:val="clear" w:color="auto" w:fill="DDF0F2" w:themeFill="accent2" w:themeFillTint="33"/>
          </w:tcPr>
          <w:p w:rsidRPr="00C24EE3" w:rsidR="00BB45D1" w:rsidP="002A75A3" w:rsidRDefault="002F3EBF" w14:paraId="7D3059BA" w14:textId="4120D160">
            <w:pPr>
              <w:rPr>
                <w:rFonts w:cstheme="minorHAnsi"/>
              </w:rPr>
            </w:pPr>
            <w:r w:rsidRPr="00C24EE3">
              <w:rPr>
                <w:rFonts w:cstheme="minorHAnsi"/>
              </w:rPr>
              <w:t>Name</w:t>
            </w:r>
            <w:r w:rsidRPr="00C24EE3" w:rsidR="00BB45D1">
              <w:rPr>
                <w:rFonts w:cstheme="minorHAnsi"/>
              </w:rPr>
              <w:t xml:space="preserve"> of</w:t>
            </w:r>
            <w:r w:rsidRPr="00C24EE3" w:rsidR="00B338B2">
              <w:rPr>
                <w:rFonts w:cstheme="minorHAnsi"/>
              </w:rPr>
              <w:t xml:space="preserve"> NHS Trust or Consortium </w:t>
            </w:r>
            <w:r w:rsidRPr="00C24EE3" w:rsidR="00927A3D">
              <w:rPr>
                <w:rFonts w:cstheme="minorHAnsi"/>
              </w:rPr>
              <w:t xml:space="preserve"> </w:t>
            </w:r>
          </w:p>
        </w:tc>
        <w:tc>
          <w:tcPr>
            <w:tcW w:w="7659" w:type="dxa"/>
          </w:tcPr>
          <w:p w:rsidRPr="00C24EE3" w:rsidR="00BB45D1" w:rsidP="002A75A3" w:rsidRDefault="00BB45D1" w14:paraId="42EF3359" w14:textId="77777777">
            <w:pPr>
              <w:rPr>
                <w:rFonts w:cstheme="minorHAnsi"/>
              </w:rPr>
            </w:pPr>
          </w:p>
        </w:tc>
      </w:tr>
      <w:tr w:rsidRPr="00C24EE3" w:rsidR="00BB45D1" w:rsidTr="3EBFDBB7" w14:paraId="211B14DF" w14:textId="77777777">
        <w:trPr>
          <w:trHeight w:val="300"/>
        </w:trPr>
        <w:tc>
          <w:tcPr>
            <w:tcW w:w="2689" w:type="dxa"/>
            <w:shd w:val="clear" w:color="auto" w:fill="DDF0F2" w:themeFill="accent2" w:themeFillTint="33"/>
          </w:tcPr>
          <w:p w:rsidRPr="00C24EE3" w:rsidR="00BB45D1" w:rsidP="002A75A3" w:rsidRDefault="00BB45D1" w14:paraId="0E9BFFC5" w14:textId="36F7D469">
            <w:pPr>
              <w:rPr>
                <w:rFonts w:cstheme="minorHAnsi"/>
              </w:rPr>
            </w:pPr>
            <w:r w:rsidRPr="00C24EE3">
              <w:rPr>
                <w:rFonts w:cstheme="minorHAnsi"/>
              </w:rPr>
              <w:t>Project co-ordinator (title, first name, surname)</w:t>
            </w:r>
          </w:p>
        </w:tc>
        <w:tc>
          <w:tcPr>
            <w:tcW w:w="7659" w:type="dxa"/>
          </w:tcPr>
          <w:p w:rsidRPr="00C24EE3" w:rsidR="00BB45D1" w:rsidP="002A75A3" w:rsidRDefault="00BB45D1" w14:paraId="11AFD214" w14:textId="77777777">
            <w:pPr>
              <w:rPr>
                <w:rFonts w:cstheme="minorHAnsi"/>
              </w:rPr>
            </w:pPr>
          </w:p>
        </w:tc>
      </w:tr>
      <w:tr w:rsidRPr="00C24EE3" w:rsidR="00BB45D1" w:rsidTr="3EBFDBB7" w14:paraId="201BFCA2" w14:textId="77777777">
        <w:trPr>
          <w:trHeight w:val="300"/>
        </w:trPr>
        <w:tc>
          <w:tcPr>
            <w:tcW w:w="2689" w:type="dxa"/>
            <w:shd w:val="clear" w:color="auto" w:fill="DDF0F2" w:themeFill="accent2" w:themeFillTint="33"/>
          </w:tcPr>
          <w:p w:rsidRPr="00C24EE3" w:rsidR="00BB45D1" w:rsidP="002A75A3" w:rsidRDefault="00BB45D1" w14:paraId="3CF074D9" w14:textId="14746D7A">
            <w:pPr>
              <w:rPr>
                <w:rFonts w:cstheme="minorHAnsi"/>
              </w:rPr>
            </w:pPr>
            <w:r w:rsidRPr="00C24EE3">
              <w:rPr>
                <w:rFonts w:cstheme="minorHAnsi"/>
              </w:rPr>
              <w:t>Position</w:t>
            </w:r>
          </w:p>
        </w:tc>
        <w:tc>
          <w:tcPr>
            <w:tcW w:w="7659" w:type="dxa"/>
          </w:tcPr>
          <w:p w:rsidRPr="00C24EE3" w:rsidR="00BB45D1" w:rsidP="002A75A3" w:rsidRDefault="00BB45D1" w14:paraId="6FBF7C99" w14:textId="77777777">
            <w:pPr>
              <w:rPr>
                <w:rFonts w:cstheme="minorHAnsi"/>
              </w:rPr>
            </w:pPr>
          </w:p>
        </w:tc>
      </w:tr>
      <w:tr w:rsidRPr="00C24EE3" w:rsidR="00BB45D1" w:rsidTr="3EBFDBB7" w14:paraId="0D776306" w14:textId="77777777">
        <w:trPr>
          <w:trHeight w:val="300"/>
        </w:trPr>
        <w:tc>
          <w:tcPr>
            <w:tcW w:w="2689" w:type="dxa"/>
            <w:shd w:val="clear" w:color="auto" w:fill="DDF0F2" w:themeFill="accent2" w:themeFillTint="33"/>
          </w:tcPr>
          <w:p w:rsidRPr="00C24EE3" w:rsidR="00BB45D1" w:rsidP="002A75A3" w:rsidRDefault="00BB45D1" w14:paraId="5BA2A868" w14:textId="1180C78F">
            <w:pPr>
              <w:rPr>
                <w:rFonts w:cstheme="minorHAnsi"/>
              </w:rPr>
            </w:pPr>
            <w:r w:rsidRPr="00C24EE3">
              <w:rPr>
                <w:rFonts w:cstheme="minorHAnsi"/>
              </w:rPr>
              <w:t>Department/faculty</w:t>
            </w:r>
          </w:p>
        </w:tc>
        <w:tc>
          <w:tcPr>
            <w:tcW w:w="7659" w:type="dxa"/>
          </w:tcPr>
          <w:p w:rsidRPr="00C24EE3" w:rsidR="00BB45D1" w:rsidP="002A75A3" w:rsidRDefault="00BB45D1" w14:paraId="0A237620" w14:textId="77777777">
            <w:pPr>
              <w:rPr>
                <w:rFonts w:cstheme="minorHAnsi"/>
              </w:rPr>
            </w:pPr>
          </w:p>
        </w:tc>
      </w:tr>
      <w:tr w:rsidRPr="00C24EE3" w:rsidR="00BB45D1" w:rsidTr="3EBFDBB7" w14:paraId="511F3D13" w14:textId="77777777">
        <w:trPr>
          <w:trHeight w:val="300"/>
        </w:trPr>
        <w:tc>
          <w:tcPr>
            <w:tcW w:w="2689" w:type="dxa"/>
            <w:shd w:val="clear" w:color="auto" w:fill="DDF0F2" w:themeFill="accent2" w:themeFillTint="33"/>
          </w:tcPr>
          <w:p w:rsidRPr="00C24EE3" w:rsidR="00BB45D1" w:rsidP="002A75A3" w:rsidRDefault="00BB45D1" w14:paraId="086985A7" w14:textId="75FD4D06">
            <w:pPr>
              <w:rPr>
                <w:rFonts w:cstheme="minorHAnsi"/>
              </w:rPr>
            </w:pPr>
            <w:r w:rsidRPr="00C24EE3">
              <w:rPr>
                <w:rFonts w:cstheme="minorHAnsi"/>
              </w:rPr>
              <w:t>Address</w:t>
            </w:r>
          </w:p>
        </w:tc>
        <w:tc>
          <w:tcPr>
            <w:tcW w:w="7659" w:type="dxa"/>
          </w:tcPr>
          <w:p w:rsidRPr="00C24EE3" w:rsidR="00BB45D1" w:rsidP="002A75A3" w:rsidRDefault="00BB45D1" w14:paraId="53391D20" w14:textId="77777777">
            <w:pPr>
              <w:rPr>
                <w:rFonts w:cstheme="minorHAnsi"/>
              </w:rPr>
            </w:pPr>
          </w:p>
        </w:tc>
      </w:tr>
      <w:tr w:rsidRPr="00C24EE3" w:rsidR="00BB45D1" w:rsidTr="3EBFDBB7" w14:paraId="255F2BCE" w14:textId="77777777">
        <w:trPr>
          <w:trHeight w:val="300"/>
        </w:trPr>
        <w:tc>
          <w:tcPr>
            <w:tcW w:w="2689" w:type="dxa"/>
            <w:shd w:val="clear" w:color="auto" w:fill="DDF0F2" w:themeFill="accent2" w:themeFillTint="33"/>
          </w:tcPr>
          <w:p w:rsidRPr="00C24EE3" w:rsidR="00BB45D1" w:rsidP="002A75A3" w:rsidRDefault="00BB45D1" w14:paraId="0A098BFE" w14:textId="3380F9D6">
            <w:pPr>
              <w:rPr>
                <w:rFonts w:cstheme="minorHAnsi"/>
              </w:rPr>
            </w:pPr>
            <w:r w:rsidRPr="00C24EE3">
              <w:rPr>
                <w:rFonts w:cstheme="minorHAnsi"/>
              </w:rPr>
              <w:t>Email</w:t>
            </w:r>
          </w:p>
        </w:tc>
        <w:tc>
          <w:tcPr>
            <w:tcW w:w="7659" w:type="dxa"/>
          </w:tcPr>
          <w:p w:rsidRPr="00C24EE3" w:rsidR="00BB45D1" w:rsidP="002A75A3" w:rsidRDefault="00BB45D1" w14:paraId="2B4C3377" w14:textId="77777777">
            <w:pPr>
              <w:rPr>
                <w:rFonts w:cstheme="minorHAnsi"/>
              </w:rPr>
            </w:pPr>
          </w:p>
        </w:tc>
      </w:tr>
      <w:tr w:rsidRPr="00C24EE3" w:rsidR="00BB45D1" w:rsidTr="3EBFDBB7" w14:paraId="60FD6FD7" w14:textId="77777777">
        <w:trPr>
          <w:trHeight w:val="300"/>
        </w:trPr>
        <w:tc>
          <w:tcPr>
            <w:tcW w:w="2689" w:type="dxa"/>
            <w:shd w:val="clear" w:color="auto" w:fill="DDF0F2" w:themeFill="accent2" w:themeFillTint="33"/>
          </w:tcPr>
          <w:p w:rsidRPr="00C24EE3" w:rsidR="00BB45D1" w:rsidP="002A75A3" w:rsidRDefault="00BB45D1" w14:paraId="26409FFD" w14:textId="6CB5B550">
            <w:pPr>
              <w:rPr>
                <w:rFonts w:cstheme="minorHAnsi"/>
              </w:rPr>
            </w:pPr>
            <w:r w:rsidRPr="00C24EE3">
              <w:rPr>
                <w:rFonts w:cstheme="minorHAnsi"/>
              </w:rPr>
              <w:t>Telephone number(s)</w:t>
            </w:r>
          </w:p>
        </w:tc>
        <w:tc>
          <w:tcPr>
            <w:tcW w:w="7659" w:type="dxa"/>
          </w:tcPr>
          <w:p w:rsidRPr="00C24EE3" w:rsidR="00BB45D1" w:rsidP="002A75A3" w:rsidRDefault="00BB45D1" w14:paraId="18466E2D" w14:textId="77777777">
            <w:pPr>
              <w:rPr>
                <w:rFonts w:cstheme="minorHAnsi"/>
              </w:rPr>
            </w:pPr>
          </w:p>
        </w:tc>
      </w:tr>
    </w:tbl>
    <w:p w:rsidRPr="00C24EE3" w:rsidR="3EBFDBB7" w:rsidRDefault="3EBFDBB7" w14:paraId="2938FF3C" w14:textId="1981D8D4">
      <w:pPr>
        <w:rPr>
          <w:rFonts w:cstheme="minorHAnsi"/>
        </w:rPr>
      </w:pPr>
    </w:p>
    <w:p w:rsidRPr="00C24EE3" w:rsidR="00E7470F" w:rsidP="4DF6E0D6" w:rsidRDefault="4DF6E0D6" w14:paraId="604B5F3D" w14:textId="440B2CA4">
      <w:pPr>
        <w:pStyle w:val="NoSpacing"/>
        <w:shd w:val="clear" w:color="auto" w:fill="FFFFFF" w:themeFill="background1"/>
        <w:tabs>
          <w:tab w:val="left" w:pos="3336"/>
          <w:tab w:val="center" w:pos="4391"/>
        </w:tabs>
        <w:rPr>
          <w:rFonts w:cstheme="minorHAnsi"/>
          <w:i/>
        </w:rPr>
      </w:pPr>
      <w:r w:rsidRPr="00C24EE3">
        <w:rPr>
          <w:rFonts w:cstheme="minorHAnsi"/>
        </w:rPr>
        <w:t>2.3 Please list any other project partners or stakeholders that will play a role in the delivery of the MEP. Note here if you would use a particular Higher Education Institute to offer blended or online qualification to Ghanaian participants. (</w:t>
      </w:r>
      <w:r w:rsidRPr="00C24EE3">
        <w:rPr>
          <w:rFonts w:cstheme="minorHAnsi"/>
          <w:i/>
        </w:rPr>
        <w:t>Maximum 100 words)</w:t>
      </w:r>
    </w:p>
    <w:p w:rsidRPr="00C24EE3" w:rsidR="00E7470F" w:rsidP="00B84DF7" w:rsidRDefault="00E7470F" w14:paraId="469194A1" w14:textId="77777777">
      <w:pPr>
        <w:pStyle w:val="NoSpacing"/>
        <w:shd w:val="clear" w:color="auto" w:fill="FFFFFF" w:themeFill="background1"/>
        <w:tabs>
          <w:tab w:val="left" w:pos="3336"/>
          <w:tab w:val="center" w:pos="4391"/>
        </w:tabs>
        <w:spacing w:before="0"/>
        <w:rPr>
          <w:rFonts w:cstheme="min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Pr="00C24EE3" w:rsidR="00155259" w:rsidTr="00B332D1" w14:paraId="4DB2D291" w14:textId="77777777">
        <w:tc>
          <w:tcPr>
            <w:tcW w:w="10490" w:type="dxa"/>
            <w:tcBorders>
              <w:top w:val="single" w:color="A9D5E7" w:themeColor="accent1" w:themeTint="66" w:sz="4" w:space="0"/>
              <w:left w:val="single" w:color="A9D5E7" w:themeColor="accent1" w:themeTint="66" w:sz="4" w:space="0"/>
              <w:bottom w:val="single" w:color="A9D5E7" w:themeColor="accent1" w:themeTint="66" w:sz="4" w:space="0"/>
              <w:right w:val="single" w:color="A9D5E7" w:themeColor="accent1" w:themeTint="66" w:sz="4" w:space="0"/>
            </w:tcBorders>
          </w:tcPr>
          <w:p w:rsidRPr="00C24EE3" w:rsidR="00155259" w:rsidP="00E7470F" w:rsidRDefault="00155259" w14:paraId="4BF6ECB0" w14:textId="77777777">
            <w:pPr>
              <w:rPr>
                <w:rFonts w:cstheme="minorHAnsi"/>
              </w:rPr>
            </w:pPr>
          </w:p>
          <w:p w:rsidRPr="00C24EE3" w:rsidR="00155259" w:rsidP="00E7470F" w:rsidRDefault="00155259" w14:paraId="4359237A" w14:textId="5AE2EF8E">
            <w:pPr>
              <w:rPr>
                <w:rFonts w:cstheme="minorHAnsi"/>
              </w:rPr>
            </w:pPr>
          </w:p>
        </w:tc>
      </w:tr>
    </w:tbl>
    <w:p w:rsidRPr="00C24EE3" w:rsidR="00E7470F" w:rsidP="00B84DF7" w:rsidRDefault="00E7470F" w14:paraId="16E6D5BA" w14:textId="01BF6A9E">
      <w:pPr>
        <w:spacing w:before="0" w:after="0" w:line="240" w:lineRule="auto"/>
        <w:rPr>
          <w:rFonts w:cstheme="minorHAnsi"/>
        </w:rPr>
      </w:pPr>
    </w:p>
    <w:p w:rsidRPr="00C24EE3" w:rsidR="00155259" w:rsidP="00E7470F" w:rsidRDefault="00E7470F" w14:paraId="7F8C1D69" w14:textId="0C8F84BE">
      <w:pPr>
        <w:jc w:val="both"/>
        <w:rPr>
          <w:rFonts w:cstheme="minorHAnsi"/>
        </w:rPr>
      </w:pPr>
      <w:r w:rsidRPr="00C24EE3">
        <w:rPr>
          <w:rFonts w:cstheme="minorHAnsi"/>
        </w:rPr>
        <w:t>2.</w:t>
      </w:r>
      <w:r w:rsidRPr="00C24EE3" w:rsidR="00511D0A">
        <w:rPr>
          <w:rFonts w:cstheme="minorHAnsi"/>
        </w:rPr>
        <w:t>4</w:t>
      </w:r>
      <w:r w:rsidRPr="00C24EE3">
        <w:rPr>
          <w:rFonts w:cstheme="minorHAnsi"/>
        </w:rPr>
        <w:t xml:space="preserve"> </w:t>
      </w:r>
      <w:r w:rsidRPr="00C24EE3" w:rsidR="00F92F5C">
        <w:rPr>
          <w:rFonts w:cstheme="minorHAnsi"/>
        </w:rPr>
        <w:t xml:space="preserve">History of </w:t>
      </w:r>
      <w:r w:rsidRPr="00C24EE3" w:rsidR="00CC26D4">
        <w:rPr>
          <w:rFonts w:cstheme="minorHAnsi"/>
        </w:rPr>
        <w:t>international</w:t>
      </w:r>
      <w:r w:rsidRPr="00C24EE3" w:rsidR="00F92F5C">
        <w:rPr>
          <w:rFonts w:cstheme="minorHAnsi"/>
        </w:rPr>
        <w:t xml:space="preserve"> </w:t>
      </w:r>
      <w:r w:rsidRPr="00C24EE3" w:rsidR="00CC26D4">
        <w:rPr>
          <w:rFonts w:cstheme="minorHAnsi"/>
        </w:rPr>
        <w:t>collaboration</w:t>
      </w:r>
    </w:p>
    <w:p w:rsidRPr="00C24EE3" w:rsidR="00E265C9" w:rsidP="00370C4E" w:rsidRDefault="4DF6E0D6" w14:paraId="0F7C8B91" w14:textId="743027F7">
      <w:pPr>
        <w:rPr>
          <w:rFonts w:cstheme="minorHAnsi"/>
        </w:rPr>
      </w:pPr>
      <w:r w:rsidRPr="00C24EE3">
        <w:rPr>
          <w:rFonts w:cstheme="minorHAnsi"/>
        </w:rPr>
        <w:t xml:space="preserve">Please provide </w:t>
      </w:r>
      <w:r w:rsidRPr="00C24EE3" w:rsidR="00E265C9">
        <w:rPr>
          <w:rFonts w:cstheme="minorHAnsi"/>
        </w:rPr>
        <w:t>evidence of previous international collaboration</w:t>
      </w:r>
      <w:r w:rsidRPr="00C24EE3" w:rsidR="0014525F">
        <w:rPr>
          <w:rFonts w:cstheme="minorHAnsi"/>
        </w:rPr>
        <w:t xml:space="preserve"> within your NHS trust or consortium</w:t>
      </w:r>
      <w:r w:rsidRPr="00C24EE3" w:rsidR="002C00E8">
        <w:rPr>
          <w:rFonts w:cstheme="minorHAnsi"/>
        </w:rPr>
        <w:t>. This could include</w:t>
      </w:r>
      <w:r w:rsidRPr="00C24EE3" w:rsidR="001F2A63">
        <w:rPr>
          <w:rFonts w:cstheme="minorHAnsi"/>
        </w:rPr>
        <w:t xml:space="preserve"> examples on</w:t>
      </w:r>
      <w:r w:rsidRPr="00C24EE3" w:rsidR="002C00E8">
        <w:rPr>
          <w:rFonts w:cstheme="minorHAnsi"/>
        </w:rPr>
        <w:t xml:space="preserve"> NHS</w:t>
      </w:r>
      <w:r w:rsidRPr="00C24EE3" w:rsidR="00E265C9">
        <w:rPr>
          <w:rFonts w:cstheme="minorHAnsi"/>
        </w:rPr>
        <w:t xml:space="preserve"> best practice on international recruitment, pastoral care and safeguarding</w:t>
      </w:r>
      <w:r w:rsidRPr="00C24EE3" w:rsidR="001F2A63">
        <w:rPr>
          <w:rFonts w:cstheme="minorHAnsi"/>
        </w:rPr>
        <w:t>. In addition</w:t>
      </w:r>
      <w:r w:rsidRPr="00C24EE3" w:rsidR="16E2DB7A">
        <w:rPr>
          <w:rFonts w:cstheme="minorHAnsi"/>
        </w:rPr>
        <w:t>, please refer</w:t>
      </w:r>
      <w:r w:rsidRPr="00C24EE3" w:rsidR="001F2A63">
        <w:rPr>
          <w:rFonts w:cstheme="minorHAnsi"/>
        </w:rPr>
        <w:t xml:space="preserve"> to</w:t>
      </w:r>
      <w:r w:rsidRPr="00C24EE3" w:rsidR="00370C4E">
        <w:rPr>
          <w:rFonts w:cstheme="minorHAnsi"/>
        </w:rPr>
        <w:t xml:space="preserve"> </w:t>
      </w:r>
      <w:r w:rsidRPr="00C24EE3" w:rsidR="097F1DA4">
        <w:rPr>
          <w:rFonts w:cstheme="minorHAnsi"/>
        </w:rPr>
        <w:t xml:space="preserve">any </w:t>
      </w:r>
      <w:r w:rsidRPr="00C24EE3" w:rsidR="00370C4E">
        <w:rPr>
          <w:rFonts w:cstheme="minorHAnsi"/>
        </w:rPr>
        <w:t xml:space="preserve">clinical experience, </w:t>
      </w:r>
      <w:r w:rsidRPr="00C24EE3" w:rsidR="00E265C9">
        <w:rPr>
          <w:rFonts w:cstheme="minorHAnsi"/>
        </w:rPr>
        <w:t>academic learning</w:t>
      </w:r>
      <w:r w:rsidRPr="00C24EE3" w:rsidR="00EE6C69">
        <w:rPr>
          <w:rFonts w:cstheme="minorHAnsi"/>
        </w:rPr>
        <w:t xml:space="preserve">, </w:t>
      </w:r>
      <w:r w:rsidRPr="00C24EE3" w:rsidR="00E265C9">
        <w:rPr>
          <w:rFonts w:cstheme="minorHAnsi"/>
        </w:rPr>
        <w:t xml:space="preserve">and </w:t>
      </w:r>
      <w:r w:rsidRPr="00C24EE3" w:rsidR="32113EDC">
        <w:rPr>
          <w:rFonts w:cstheme="minorHAnsi"/>
        </w:rPr>
        <w:t xml:space="preserve">if/how </w:t>
      </w:r>
      <w:r w:rsidRPr="00C24EE3" w:rsidR="00C6219A">
        <w:rPr>
          <w:rFonts w:cstheme="minorHAnsi"/>
        </w:rPr>
        <w:t xml:space="preserve">you have </w:t>
      </w:r>
      <w:r w:rsidRPr="00C24EE3" w:rsidR="00E265C9">
        <w:rPr>
          <w:rFonts w:cstheme="minorHAnsi"/>
        </w:rPr>
        <w:t>support</w:t>
      </w:r>
      <w:r w:rsidRPr="00C24EE3" w:rsidR="00C6219A">
        <w:rPr>
          <w:rFonts w:cstheme="minorHAnsi"/>
        </w:rPr>
        <w:t>ed</w:t>
      </w:r>
      <w:r w:rsidRPr="00C24EE3" w:rsidR="00E265C9">
        <w:rPr>
          <w:rFonts w:cstheme="minorHAnsi"/>
        </w:rPr>
        <w:t xml:space="preserve"> staff with global opportunities.</w:t>
      </w:r>
      <w:r w:rsidRPr="00C24EE3" w:rsidR="002C00E8">
        <w:rPr>
          <w:rFonts w:cstheme="minorHAnsi"/>
        </w:rPr>
        <w:t xml:space="preserve"> </w:t>
      </w:r>
      <w:r w:rsidRPr="00C24EE3" w:rsidR="002C00E8">
        <w:rPr>
          <w:rFonts w:cstheme="minorHAnsi"/>
          <w:i/>
          <w:iCs/>
        </w:rPr>
        <w:t xml:space="preserve">(Maximum </w:t>
      </w:r>
      <w:r w:rsidRPr="00C24EE3" w:rsidR="002226C5">
        <w:rPr>
          <w:rFonts w:cstheme="minorHAnsi"/>
          <w:i/>
          <w:iCs/>
        </w:rPr>
        <w:t>6</w:t>
      </w:r>
      <w:r w:rsidRPr="00C24EE3" w:rsidR="002C00E8">
        <w:rPr>
          <w:rFonts w:cstheme="minorHAnsi"/>
          <w:i/>
          <w:iCs/>
        </w:rPr>
        <w:t>00 words)</w:t>
      </w:r>
    </w:p>
    <w:tbl>
      <w:tblPr>
        <w:tblStyle w:val="TableGrid"/>
        <w:tblpPr w:leftFromText="180" w:rightFromText="180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10490"/>
      </w:tblGrid>
      <w:tr w:rsidRPr="00C24EE3" w:rsidR="00EE6C69" w:rsidTr="00EE6C69" w14:paraId="079F32D8" w14:textId="77777777">
        <w:tc>
          <w:tcPr>
            <w:tcW w:w="10490" w:type="dxa"/>
            <w:tcBorders>
              <w:top w:val="single" w:color="A9D5E7" w:themeColor="accent1" w:themeTint="66" w:sz="4" w:space="0"/>
              <w:left w:val="single" w:color="A9D5E7" w:themeColor="accent1" w:themeTint="66" w:sz="4" w:space="0"/>
              <w:bottom w:val="single" w:color="A9D5E7" w:themeColor="accent1" w:themeTint="66" w:sz="4" w:space="0"/>
              <w:right w:val="single" w:color="A9D5E7" w:themeColor="accent1" w:themeTint="66" w:sz="4" w:space="0"/>
            </w:tcBorders>
          </w:tcPr>
          <w:p w:rsidRPr="00C24EE3" w:rsidR="00EE6C69" w:rsidP="00EE6C69" w:rsidRDefault="00EE6C69" w14:paraId="3C6C3289" w14:textId="77777777">
            <w:pPr>
              <w:jc w:val="both"/>
              <w:rPr>
                <w:rFonts w:cstheme="minorHAnsi"/>
              </w:rPr>
            </w:pPr>
          </w:p>
          <w:p w:rsidRPr="00C24EE3" w:rsidR="00EE6C69" w:rsidP="00EE6C69" w:rsidRDefault="00EE6C69" w14:paraId="1DDB7834" w14:textId="77777777">
            <w:pPr>
              <w:jc w:val="both"/>
              <w:rPr>
                <w:rFonts w:cstheme="minorHAnsi"/>
              </w:rPr>
            </w:pPr>
          </w:p>
        </w:tc>
      </w:tr>
    </w:tbl>
    <w:p w:rsidRPr="00C24EE3" w:rsidR="00B84DF7" w:rsidP="005471EA" w:rsidRDefault="00B84DF7" w14:paraId="6D85CF95" w14:textId="6BF7B2D4">
      <w:pPr>
        <w:jc w:val="both"/>
        <w:rPr>
          <w:rFonts w:cstheme="minorHAnsi"/>
        </w:rPr>
      </w:pPr>
    </w:p>
    <w:p w:rsidRPr="00C24EE3" w:rsidR="00003D4D" w:rsidP="00003D4D" w:rsidRDefault="00003D4D" w14:paraId="0A18274E" w14:textId="0C545DCC">
      <w:pPr>
        <w:pStyle w:val="Heading2"/>
        <w:rPr>
          <w:rFonts w:cstheme="minorHAnsi"/>
          <w:sz w:val="24"/>
          <w:szCs w:val="24"/>
        </w:rPr>
      </w:pPr>
      <w:r w:rsidRPr="00C24EE3">
        <w:rPr>
          <w:rFonts w:cstheme="minorHAnsi"/>
          <w:sz w:val="24"/>
          <w:szCs w:val="24"/>
        </w:rPr>
        <w:t xml:space="preserve">3. </w:t>
      </w:r>
      <w:r w:rsidRPr="00C24EE3" w:rsidR="003B52ED">
        <w:rPr>
          <w:rFonts w:cstheme="minorHAnsi"/>
          <w:sz w:val="24"/>
          <w:szCs w:val="24"/>
        </w:rPr>
        <w:t>Justification</w:t>
      </w:r>
    </w:p>
    <w:p w:rsidRPr="00C24EE3" w:rsidR="00BB451C" w:rsidP="00BB451C" w:rsidRDefault="4DF6E0D6" w14:paraId="62E16516" w14:textId="7A041F69">
      <w:pPr>
        <w:spacing w:after="0"/>
        <w:rPr>
          <w:rFonts w:cstheme="minorHAnsi"/>
        </w:rPr>
      </w:pPr>
      <w:r w:rsidRPr="00C24EE3">
        <w:rPr>
          <w:rFonts w:cstheme="minorHAnsi"/>
        </w:rPr>
        <w:t xml:space="preserve">3.1 </w:t>
      </w:r>
      <w:r w:rsidRPr="00C24EE3">
        <w:rPr>
          <w:rFonts w:cstheme="minorHAnsi"/>
          <w:color w:val="000000" w:themeColor="text1"/>
        </w:rPr>
        <w:t>With reference to the specification document and wider research, describe how your managed education partnership will meet the specific requirements</w:t>
      </w:r>
      <w:r w:rsidRPr="00C24EE3" w:rsidR="00BB451C">
        <w:rPr>
          <w:rFonts w:cstheme="minorHAnsi"/>
          <w:color w:val="000000" w:themeColor="text1"/>
        </w:rPr>
        <w:t xml:space="preserve">. </w:t>
      </w:r>
      <w:r w:rsidRPr="00C24EE3" w:rsidR="00BB451C">
        <w:rPr>
          <w:rFonts w:cstheme="minorHAnsi"/>
        </w:rPr>
        <w:t>You might want to include contextual issues which are relevant to this application such as:</w:t>
      </w:r>
    </w:p>
    <w:p w:rsidRPr="00C24EE3" w:rsidR="00BB451C" w:rsidP="00BB451C" w:rsidRDefault="00BB451C" w14:paraId="7BEFF3E6" w14:textId="77777777">
      <w:pPr>
        <w:spacing w:after="0"/>
        <w:rPr>
          <w:rFonts w:cstheme="minorHAnsi"/>
        </w:rPr>
      </w:pPr>
    </w:p>
    <w:p w:rsidRPr="00C24EE3" w:rsidR="00BB451C" w:rsidP="00BB451C" w:rsidRDefault="00BB451C" w14:paraId="3F6CC8DF" w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cstheme="minorHAnsi"/>
        </w:rPr>
      </w:pPr>
      <w:r w:rsidRPr="00C24EE3">
        <w:rPr>
          <w:rFonts w:cstheme="minorHAnsi"/>
          <w:color w:val="000000"/>
        </w:rPr>
        <w:t>The operational environment for Human</w:t>
      </w:r>
      <w:r w:rsidRPr="00C24EE3">
        <w:rPr>
          <w:rFonts w:cstheme="minorHAnsi"/>
          <w:i/>
          <w:iCs/>
          <w:color w:val="000000"/>
          <w:lang w:val="en-US"/>
        </w:rPr>
        <w:t xml:space="preserve"> Resources for Health Policy and Strategies</w:t>
      </w:r>
    </w:p>
    <w:p w:rsidRPr="00C24EE3" w:rsidR="00BB451C" w:rsidP="00BB451C" w:rsidRDefault="00BB451C" w14:paraId="4B62F8D7" w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cstheme="minorHAnsi"/>
        </w:rPr>
      </w:pPr>
      <w:r w:rsidRPr="00C24EE3">
        <w:rPr>
          <w:rFonts w:cstheme="minorHAnsi"/>
        </w:rPr>
        <w:t>Legacy health strengthening programmes between the United Kingdom and Ghana</w:t>
      </w:r>
    </w:p>
    <w:p w:rsidRPr="00C24EE3" w:rsidR="00BB451C" w:rsidP="00BB451C" w:rsidRDefault="00BB451C" w14:paraId="2EF1242D" w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cstheme="minorHAnsi"/>
        </w:rPr>
      </w:pPr>
      <w:r w:rsidRPr="00C24EE3">
        <w:rPr>
          <w:rFonts w:cstheme="minorHAnsi"/>
          <w:color w:val="000000"/>
        </w:rPr>
        <w:t xml:space="preserve">Ghana’s mental health context  </w:t>
      </w:r>
    </w:p>
    <w:p w:rsidRPr="00C24EE3" w:rsidR="00BB451C" w:rsidP="00BB451C" w:rsidRDefault="00BB451C" w14:paraId="7405A48B" w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cstheme="minorHAnsi"/>
        </w:rPr>
      </w:pPr>
      <w:r w:rsidRPr="00C24EE3">
        <w:rPr>
          <w:rFonts w:cstheme="minorHAnsi"/>
          <w:color w:val="000000"/>
        </w:rPr>
        <w:t>Relevant stakeholders, their needs, and whether these needs could overlap/clash.</w:t>
      </w:r>
    </w:p>
    <w:p w:rsidRPr="00C24EE3" w:rsidR="00BB451C" w:rsidP="00BB451C" w:rsidRDefault="00BB451C" w14:paraId="17864C4E" w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cstheme="minorHAnsi"/>
        </w:rPr>
      </w:pPr>
      <w:r w:rsidRPr="00C24EE3">
        <w:rPr>
          <w:rFonts w:cstheme="minorHAnsi"/>
          <w:color w:val="000000"/>
        </w:rPr>
        <w:t>How the needs are aligned to the Ghanaian government priorities and plans.</w:t>
      </w:r>
    </w:p>
    <w:p w:rsidRPr="00C24EE3" w:rsidR="00BB451C" w:rsidP="00BB451C" w:rsidRDefault="00BB451C" w14:paraId="1629FDB7" w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cstheme="minorHAnsi"/>
        </w:rPr>
      </w:pPr>
      <w:r w:rsidRPr="00C24EE3">
        <w:rPr>
          <w:rFonts w:cstheme="minorHAnsi"/>
          <w:color w:val="000000" w:themeColor="text1"/>
        </w:rPr>
        <w:t>Any similar interventions currently being delivered/in planning</w:t>
      </w:r>
    </w:p>
    <w:p w:rsidRPr="00C24EE3" w:rsidR="004D7848" w:rsidP="00BB451C" w:rsidRDefault="004D7848" w14:paraId="64CEFCC4" w14:textId="7199D2D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cstheme="minorHAnsi"/>
        </w:rPr>
      </w:pPr>
      <w:r w:rsidRPr="00C24EE3">
        <w:rPr>
          <w:rFonts w:cstheme="minorHAnsi"/>
          <w:color w:val="000000" w:themeColor="text1"/>
        </w:rPr>
        <w:t xml:space="preserve">MEP links to NHS workforce programmes, including </w:t>
      </w:r>
      <w:r w:rsidRPr="00C24EE3" w:rsidR="001871C6">
        <w:rPr>
          <w:rFonts w:cstheme="minorHAnsi"/>
          <w:color w:val="000000" w:themeColor="text1"/>
        </w:rPr>
        <w:t xml:space="preserve">long term </w:t>
      </w:r>
      <w:r w:rsidRPr="00C24EE3">
        <w:rPr>
          <w:rFonts w:cstheme="minorHAnsi"/>
          <w:color w:val="000000" w:themeColor="text1"/>
        </w:rPr>
        <w:t xml:space="preserve">career development and opportunities </w:t>
      </w:r>
    </w:p>
    <w:p w:rsidRPr="00C24EE3" w:rsidR="00085B95" w:rsidP="00085B95" w:rsidRDefault="00085B95" w14:paraId="64355FA3" w14:textId="77777777">
      <w:pPr>
        <w:pBdr>
          <w:top w:val="nil"/>
          <w:left w:val="nil"/>
          <w:bottom w:val="nil"/>
          <w:right w:val="nil"/>
          <w:between w:val="nil"/>
        </w:pBdr>
        <w:ind w:left="765"/>
        <w:contextualSpacing/>
        <w:rPr>
          <w:rFonts w:cstheme="minorHAnsi"/>
        </w:rPr>
      </w:pPr>
    </w:p>
    <w:p w:rsidRPr="00C24EE3" w:rsidR="00811BCA" w:rsidP="4DF6E0D6" w:rsidRDefault="4DF6E0D6" w14:paraId="7F23A125" w14:textId="62631314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 w:themeColor="text1"/>
        </w:rPr>
      </w:pPr>
      <w:r w:rsidRPr="00C24EE3">
        <w:rPr>
          <w:rFonts w:cstheme="minorHAnsi"/>
          <w:color w:val="000000" w:themeColor="text1"/>
        </w:rPr>
        <w:t>(</w:t>
      </w:r>
      <w:r w:rsidRPr="00C24EE3">
        <w:rPr>
          <w:rFonts w:cstheme="minorHAnsi"/>
          <w:i/>
          <w:iCs/>
          <w:color w:val="000000" w:themeColor="text1"/>
        </w:rPr>
        <w:t xml:space="preserve">Maximum </w:t>
      </w:r>
      <w:r w:rsidRPr="00C24EE3" w:rsidR="00BB451C">
        <w:rPr>
          <w:rFonts w:cstheme="minorHAnsi"/>
          <w:i/>
          <w:iCs/>
          <w:color w:val="000000" w:themeColor="text1"/>
        </w:rPr>
        <w:t xml:space="preserve">800 </w:t>
      </w:r>
      <w:r w:rsidRPr="00C24EE3">
        <w:rPr>
          <w:rFonts w:cstheme="minorHAnsi"/>
          <w:i/>
          <w:iCs/>
          <w:color w:val="000000" w:themeColor="text1"/>
        </w:rPr>
        <w:t>words)</w:t>
      </w:r>
    </w:p>
    <w:tbl>
      <w:tblPr>
        <w:tblW w:w="10485" w:type="dxa"/>
        <w:tblBorders>
          <w:top w:val="single" w:color="7FC0DB" w:themeColor="accent1" w:themeTint="99" w:sz="4" w:space="0"/>
          <w:left w:val="single" w:color="7FC0DB" w:themeColor="accent1" w:themeTint="99" w:sz="4" w:space="0"/>
          <w:bottom w:val="single" w:color="7FC0DB" w:themeColor="accent1" w:themeTint="99" w:sz="4" w:space="0"/>
          <w:right w:val="single" w:color="7FC0DB" w:themeColor="accent1" w:themeTint="99" w:sz="4" w:space="0"/>
          <w:insideH w:val="single" w:color="7FC0DB" w:themeColor="accent1" w:themeTint="99" w:sz="4" w:space="0"/>
          <w:insideV w:val="single" w:color="7FC0DB" w:themeColor="accent1" w:themeTint="99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00" w:firstRow="0" w:lastRow="0" w:firstColumn="0" w:lastColumn="0" w:noHBand="0" w:noVBand="1"/>
      </w:tblPr>
      <w:tblGrid>
        <w:gridCol w:w="10485"/>
      </w:tblGrid>
      <w:tr w:rsidRPr="00C24EE3" w:rsidR="00811BCA" w14:paraId="70DED92C" w14:textId="77777777">
        <w:trPr>
          <w:trHeight w:val="567"/>
        </w:trPr>
        <w:tc>
          <w:tcPr>
            <w:tcW w:w="10485" w:type="dxa"/>
          </w:tcPr>
          <w:p w:rsidRPr="00C24EE3" w:rsidR="00811BCA" w:rsidRDefault="00811BCA" w14:paraId="649C6129" w14:textId="77777777">
            <w:pPr>
              <w:spacing w:before="0" w:after="0"/>
              <w:rPr>
                <w:rFonts w:cstheme="minorHAnsi"/>
              </w:rPr>
            </w:pPr>
          </w:p>
          <w:p w:rsidRPr="00C24EE3" w:rsidR="00BB451C" w:rsidRDefault="00BB451C" w14:paraId="142E2CB7" w14:textId="77777777">
            <w:pPr>
              <w:spacing w:before="0" w:after="0"/>
              <w:rPr>
                <w:rFonts w:cstheme="minorHAnsi"/>
              </w:rPr>
            </w:pPr>
          </w:p>
          <w:p w:rsidRPr="00C24EE3" w:rsidR="00BB451C" w:rsidRDefault="00BB451C" w14:paraId="2ECDE6AE" w14:textId="77777777">
            <w:pPr>
              <w:spacing w:before="0" w:after="0"/>
              <w:rPr>
                <w:rFonts w:cstheme="minorHAnsi"/>
              </w:rPr>
            </w:pPr>
          </w:p>
          <w:p w:rsidRPr="00C24EE3" w:rsidR="00BB451C" w:rsidRDefault="00BB451C" w14:paraId="18ADD7DE" w14:textId="77777777">
            <w:pPr>
              <w:spacing w:before="0" w:after="0"/>
              <w:rPr>
                <w:rFonts w:cstheme="minorHAnsi"/>
              </w:rPr>
            </w:pPr>
          </w:p>
          <w:p w:rsidRPr="00C24EE3" w:rsidR="00BB451C" w:rsidRDefault="00BB451C" w14:paraId="706B71AC" w14:textId="77777777">
            <w:pPr>
              <w:spacing w:before="0" w:after="0"/>
              <w:rPr>
                <w:rFonts w:cstheme="minorHAnsi"/>
              </w:rPr>
            </w:pPr>
          </w:p>
          <w:p w:rsidRPr="00C24EE3" w:rsidR="00BB451C" w:rsidRDefault="00BB451C" w14:paraId="1CA6B880" w14:textId="77777777">
            <w:pPr>
              <w:spacing w:before="0" w:after="0"/>
              <w:rPr>
                <w:rFonts w:cstheme="minorHAnsi"/>
              </w:rPr>
            </w:pPr>
          </w:p>
          <w:p w:rsidRPr="00C24EE3" w:rsidR="00BB451C" w:rsidRDefault="00BB451C" w14:paraId="1158360D" w14:textId="77777777">
            <w:pPr>
              <w:spacing w:before="0" w:after="0"/>
              <w:rPr>
                <w:rFonts w:cstheme="minorHAnsi"/>
              </w:rPr>
            </w:pPr>
          </w:p>
          <w:p w:rsidRPr="00C24EE3" w:rsidR="00BB451C" w:rsidRDefault="00BB451C" w14:paraId="2575BB54" w14:textId="77777777">
            <w:pPr>
              <w:spacing w:before="0" w:after="0"/>
              <w:rPr>
                <w:rFonts w:cstheme="minorHAnsi"/>
              </w:rPr>
            </w:pPr>
          </w:p>
          <w:p w:rsidRPr="00C24EE3" w:rsidR="00BB451C" w:rsidRDefault="00BB451C" w14:paraId="115D7E4E" w14:textId="77777777">
            <w:pPr>
              <w:spacing w:before="0" w:after="0"/>
              <w:rPr>
                <w:rFonts w:cstheme="minorHAnsi"/>
              </w:rPr>
            </w:pPr>
          </w:p>
          <w:p w:rsidRPr="00C24EE3" w:rsidR="00BB451C" w:rsidRDefault="00BB451C" w14:paraId="14EA056D" w14:textId="77777777">
            <w:pPr>
              <w:spacing w:before="0" w:after="0"/>
              <w:rPr>
                <w:rFonts w:cstheme="minorHAnsi"/>
              </w:rPr>
            </w:pPr>
          </w:p>
        </w:tc>
      </w:tr>
    </w:tbl>
    <w:p w:rsidRPr="00C24EE3" w:rsidR="00BF6DE2" w:rsidP="00BF6DE2" w:rsidRDefault="00BF6DE2" w14:paraId="04544F5C" w14:textId="77777777">
      <w:pPr>
        <w:pBdr>
          <w:top w:val="nil"/>
          <w:left w:val="nil"/>
          <w:bottom w:val="nil"/>
          <w:right w:val="nil"/>
          <w:between w:val="nil"/>
        </w:pBdr>
        <w:spacing w:before="0" w:after="0"/>
        <w:contextualSpacing/>
        <w:rPr>
          <w:rFonts w:cstheme="minorHAnsi"/>
        </w:rPr>
      </w:pPr>
    </w:p>
    <w:p w:rsidRPr="00C24EE3" w:rsidR="003B52ED" w:rsidP="005471EA" w:rsidRDefault="003B52ED" w14:paraId="40A61AAA" w14:textId="303E5E21">
      <w:pPr>
        <w:jc w:val="both"/>
        <w:rPr>
          <w:rFonts w:cstheme="minorHAnsi"/>
        </w:rPr>
      </w:pPr>
    </w:p>
    <w:p w:rsidRPr="00C24EE3" w:rsidR="00C3453D" w:rsidP="005471EA" w:rsidRDefault="00C3453D" w14:paraId="52ACDA20" w14:textId="77777777">
      <w:pPr>
        <w:jc w:val="both"/>
        <w:rPr>
          <w:rFonts w:cstheme="minorHAnsi"/>
        </w:rPr>
        <w:sectPr w:rsidRPr="00C24EE3" w:rsidR="00C3453D" w:rsidSect="005471EA">
          <w:headerReference w:type="default" r:id="rId13"/>
          <w:footerReference w:type="default" r:id="rId14"/>
          <w:pgSz w:w="11906" w:h="16838" w:orient="portrait"/>
          <w:pgMar w:top="720" w:right="720" w:bottom="720" w:left="720" w:header="708" w:footer="708" w:gutter="0"/>
          <w:cols w:space="708"/>
          <w:docGrid w:linePitch="360"/>
        </w:sectPr>
      </w:pPr>
    </w:p>
    <w:p w:rsidRPr="00C24EE3" w:rsidR="00C3453D" w:rsidP="00C3453D" w:rsidRDefault="00C3453D" w14:paraId="37486B21" w14:textId="460331CF">
      <w:pPr>
        <w:pStyle w:val="Heading2"/>
        <w:rPr>
          <w:rFonts w:cstheme="minorHAnsi"/>
          <w:sz w:val="24"/>
          <w:szCs w:val="24"/>
        </w:rPr>
      </w:pPr>
      <w:r w:rsidRPr="00C24EE3">
        <w:rPr>
          <w:rFonts w:cstheme="minorHAnsi"/>
          <w:sz w:val="24"/>
          <w:szCs w:val="24"/>
        </w:rPr>
        <w:lastRenderedPageBreak/>
        <w:t>4.</w:t>
      </w:r>
      <w:r w:rsidRPr="00C24EE3">
        <w:rPr>
          <w:rFonts w:cstheme="minorHAnsi"/>
          <w:sz w:val="24"/>
          <w:szCs w:val="24"/>
        </w:rPr>
        <w:tab/>
      </w:r>
      <w:r w:rsidRPr="00C24EE3" w:rsidR="00C62467">
        <w:rPr>
          <w:rFonts w:cstheme="minorHAnsi"/>
          <w:sz w:val="24"/>
          <w:szCs w:val="24"/>
        </w:rPr>
        <w:t xml:space="preserve">MEP description </w:t>
      </w:r>
    </w:p>
    <w:p w:rsidRPr="00C24EE3" w:rsidR="00C3453D" w:rsidP="4DF6E0D6" w:rsidRDefault="4DF6E0D6" w14:paraId="769562E3" w14:textId="2AA3C114">
      <w:pPr>
        <w:spacing w:after="0" w:line="240" w:lineRule="auto"/>
        <w:ind w:right="-53"/>
        <w:rPr>
          <w:rFonts w:cstheme="minorHAnsi"/>
        </w:rPr>
      </w:pPr>
      <w:r w:rsidRPr="00C24EE3">
        <w:rPr>
          <w:rFonts w:cstheme="minorHAnsi"/>
          <w:color w:val="000000" w:themeColor="text1"/>
        </w:rPr>
        <w:t xml:space="preserve">4.1 Clearly describe the changes (outcomes) and overall achievements (goal) you expect to see </w:t>
      </w:r>
      <w:proofErr w:type="gramStart"/>
      <w:r w:rsidRPr="00C24EE3">
        <w:rPr>
          <w:rFonts w:cstheme="minorHAnsi"/>
          <w:color w:val="000000" w:themeColor="text1"/>
        </w:rPr>
        <w:t>as a result of</w:t>
      </w:r>
      <w:proofErr w:type="gramEnd"/>
      <w:r w:rsidRPr="00C24EE3">
        <w:rPr>
          <w:rFonts w:cstheme="minorHAnsi"/>
          <w:color w:val="000000" w:themeColor="text1"/>
        </w:rPr>
        <w:t xml:space="preserve"> your project and the data collection plans for evidencing these changes, by completing the monitoring and evaluation plan below.</w:t>
      </w:r>
    </w:p>
    <w:p w:rsidRPr="00C24EE3" w:rsidR="00C3453D" w:rsidP="4DF6E0D6" w:rsidRDefault="4DF6E0D6" w14:paraId="385A5443" w14:textId="7949B9C1">
      <w:pPr>
        <w:spacing w:after="0" w:line="240" w:lineRule="auto"/>
        <w:ind w:right="-53"/>
        <w:rPr>
          <w:rFonts w:cstheme="minorHAnsi"/>
          <w:color w:val="000000" w:themeColor="text1"/>
        </w:rPr>
      </w:pPr>
      <w:r w:rsidRPr="00C24EE3">
        <w:rPr>
          <w:rFonts w:cstheme="minorHAnsi"/>
          <w:color w:val="000000" w:themeColor="text1"/>
        </w:rPr>
        <w:t xml:space="preserve">Please ensure you indicate outcomes and goals for </w:t>
      </w:r>
    </w:p>
    <w:p w:rsidRPr="00C24EE3" w:rsidR="00C3453D" w:rsidP="3166B348" w:rsidRDefault="4DF6E0D6" w14:paraId="1EE2FAA8" w14:textId="1EAF4502">
      <w:pPr>
        <w:pStyle w:val="ListParagraph"/>
        <w:numPr>
          <w:ilvl w:val="0"/>
          <w:numId w:val="1"/>
        </w:numPr>
        <w:spacing w:after="0" w:line="240" w:lineRule="auto"/>
        <w:ind w:right="-53"/>
        <w:rPr>
          <w:rFonts w:cstheme="minorHAnsi"/>
          <w:color w:val="000000" w:themeColor="text1"/>
        </w:rPr>
      </w:pPr>
      <w:r w:rsidRPr="00C24EE3">
        <w:rPr>
          <w:rFonts w:cstheme="minorHAnsi"/>
          <w:color w:val="000000" w:themeColor="text1"/>
        </w:rPr>
        <w:t>Relevant Ghanaian partners</w:t>
      </w:r>
    </w:p>
    <w:p w:rsidRPr="00C24EE3" w:rsidR="00C3453D" w:rsidP="4DF6E0D6" w:rsidRDefault="4DF6E0D6" w14:paraId="21646221" w14:textId="517E962A">
      <w:pPr>
        <w:pStyle w:val="ListParagraph"/>
        <w:numPr>
          <w:ilvl w:val="0"/>
          <w:numId w:val="1"/>
        </w:numPr>
        <w:spacing w:after="0" w:line="240" w:lineRule="auto"/>
        <w:ind w:right="-53"/>
        <w:rPr>
          <w:rFonts w:cstheme="minorHAnsi"/>
          <w:color w:val="000000" w:themeColor="text1"/>
        </w:rPr>
      </w:pPr>
      <w:r w:rsidRPr="00C24EE3">
        <w:rPr>
          <w:rFonts w:cstheme="minorHAnsi"/>
          <w:color w:val="000000" w:themeColor="text1"/>
        </w:rPr>
        <w:t>You as the NHS partner</w:t>
      </w:r>
    </w:p>
    <w:p w:rsidRPr="00C24EE3" w:rsidR="00C3453D" w:rsidP="4DF6E0D6" w:rsidRDefault="4DF6E0D6" w14:paraId="7B73501B" w14:textId="0B4E8074">
      <w:pPr>
        <w:pStyle w:val="ListParagraph"/>
        <w:numPr>
          <w:ilvl w:val="0"/>
          <w:numId w:val="1"/>
        </w:numPr>
        <w:spacing w:after="0" w:line="240" w:lineRule="auto"/>
        <w:ind w:right="-53"/>
        <w:rPr>
          <w:rFonts w:cstheme="minorHAnsi"/>
          <w:color w:val="000000" w:themeColor="text1"/>
        </w:rPr>
      </w:pPr>
      <w:r w:rsidRPr="00C24EE3">
        <w:rPr>
          <w:rFonts w:cstheme="minorHAnsi"/>
          <w:color w:val="000000" w:themeColor="text1"/>
        </w:rPr>
        <w:t>Collaborative/joint outcomes and goals</w:t>
      </w:r>
    </w:p>
    <w:p w:rsidRPr="00C24EE3" w:rsidR="00C3453D" w:rsidP="4DF6E0D6" w:rsidRDefault="4DF6E0D6" w14:paraId="7042ADE6" w14:textId="55F849F7">
      <w:pPr>
        <w:spacing w:after="0" w:line="240" w:lineRule="auto"/>
        <w:ind w:right="-53"/>
        <w:rPr>
          <w:rFonts w:cstheme="minorHAnsi"/>
        </w:rPr>
      </w:pPr>
      <w:r w:rsidRPr="00C24EE3">
        <w:rPr>
          <w:rFonts w:cstheme="minorHAnsi"/>
          <w:color w:val="000000" w:themeColor="text1"/>
        </w:rPr>
        <w:t xml:space="preserve"> All changes should be SMART (specific, measurable, achievable, relevant, time-bound). Where appropriate, p</w:t>
      </w:r>
      <w:r w:rsidRPr="00C24EE3">
        <w:rPr>
          <w:rFonts w:cstheme="minorHAnsi"/>
        </w:rPr>
        <w:t xml:space="preserve">lease include disaggregated data on the number of health workers and service users you expect to reach. </w:t>
      </w:r>
    </w:p>
    <w:p w:rsidRPr="00C24EE3" w:rsidR="00C3453D" w:rsidP="00517830" w:rsidRDefault="006A33FA" w14:paraId="49163363" w14:textId="75C400B3">
      <w:pPr>
        <w:spacing w:after="0" w:line="240" w:lineRule="auto"/>
        <w:ind w:right="-53"/>
        <w:rPr>
          <w:rFonts w:cstheme="minorHAnsi"/>
        </w:rPr>
      </w:pPr>
      <w:r w:rsidRPr="00C24EE3">
        <w:rPr>
          <w:rFonts w:cstheme="minorHAnsi"/>
        </w:rPr>
        <w:t xml:space="preserve">Please add more rows as relevant </w:t>
      </w:r>
    </w:p>
    <w:p w:rsidRPr="00C24EE3" w:rsidR="00C66248" w:rsidP="226D7392" w:rsidRDefault="00C66248" w14:paraId="65D2B5AC" w14:textId="72FB36C9">
      <w:pPr>
        <w:spacing w:after="0" w:line="240" w:lineRule="auto"/>
        <w:ind w:right="-53"/>
        <w:rPr>
          <w:rFonts w:cs="Calibri" w:cstheme="minorAscii"/>
        </w:rPr>
      </w:pPr>
      <w:r w:rsidRPr="722007C4" w:rsidR="466E8F59">
        <w:rPr>
          <w:rFonts w:cs="Calibri" w:cstheme="minorAscii"/>
        </w:rPr>
        <w:t xml:space="preserve">Refer to </w:t>
      </w:r>
      <w:r w:rsidRPr="722007C4" w:rsidR="4F97E459">
        <w:rPr>
          <w:rFonts w:cs="Calibri" w:cstheme="minorAscii"/>
        </w:rPr>
        <w:t xml:space="preserve">Section C, Scope of Services, Provider Responsibilities </w:t>
      </w:r>
      <w:r w:rsidRPr="722007C4" w:rsidR="64406BD1">
        <w:rPr>
          <w:rFonts w:cs="Calibri" w:cstheme="minorAscii"/>
        </w:rPr>
        <w:t xml:space="preserve">on </w:t>
      </w:r>
      <w:r w:rsidRPr="722007C4" w:rsidR="758D9F49">
        <w:rPr>
          <w:rFonts w:cs="Calibri" w:cstheme="minorAscii"/>
        </w:rPr>
        <w:t>s</w:t>
      </w:r>
      <w:r w:rsidRPr="722007C4" w:rsidR="226D7392">
        <w:rPr>
          <w:rFonts w:cs="Calibri" w:cstheme="minorAscii"/>
        </w:rPr>
        <w:t>pecification</w:t>
      </w:r>
      <w:r w:rsidRPr="722007C4" w:rsidR="711555B2">
        <w:rPr>
          <w:rFonts w:cs="Calibri" w:cstheme="minorAscii"/>
        </w:rPr>
        <w:t xml:space="preserve"> document </w:t>
      </w:r>
      <w:r w:rsidRPr="722007C4" w:rsidR="226D7392">
        <w:rPr>
          <w:rFonts w:cs="Calibri" w:cstheme="minorAscii"/>
        </w:rPr>
        <w:t>for more details</w:t>
      </w:r>
      <w:r w:rsidRPr="722007C4" w:rsidR="0726983A">
        <w:rPr>
          <w:rFonts w:cs="Calibri" w:cstheme="minorAscii"/>
        </w:rPr>
        <w:t>.</w:t>
      </w:r>
    </w:p>
    <w:p w:rsidRPr="00C24EE3" w:rsidR="00517830" w:rsidP="00517830" w:rsidRDefault="00517830" w14:paraId="1399DFE5" w14:textId="77777777">
      <w:pPr>
        <w:spacing w:after="0" w:line="240" w:lineRule="auto"/>
        <w:ind w:right="-53"/>
        <w:rPr>
          <w:rFonts w:cstheme="minorHAnsi"/>
        </w:rPr>
      </w:pPr>
    </w:p>
    <w:tbl>
      <w:tblPr>
        <w:tblW w:w="15087" w:type="dxa"/>
        <w:tblInd w:w="279" w:type="dxa"/>
        <w:tblBorders>
          <w:top w:val="single" w:color="7FC0DB" w:themeColor="accent1" w:themeTint="99" w:sz="4" w:space="0"/>
          <w:left w:val="single" w:color="7FC0DB" w:themeColor="accent1" w:themeTint="99" w:sz="4" w:space="0"/>
          <w:bottom w:val="single" w:color="7FC0DB" w:themeColor="accent1" w:themeTint="99" w:sz="4" w:space="0"/>
          <w:right w:val="single" w:color="7FC0DB" w:themeColor="accent1" w:themeTint="99" w:sz="4" w:space="0"/>
          <w:insideH w:val="single" w:color="7FC0DB" w:themeColor="accent1" w:themeTint="99" w:sz="4" w:space="0"/>
          <w:insideV w:val="single" w:color="7FC0DB" w:themeColor="accent1" w:themeTint="99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00" w:firstRow="0" w:lastRow="0" w:firstColumn="0" w:lastColumn="0" w:noHBand="0" w:noVBand="1"/>
      </w:tblPr>
      <w:tblGrid>
        <w:gridCol w:w="3464"/>
        <w:gridCol w:w="4111"/>
        <w:gridCol w:w="3969"/>
        <w:gridCol w:w="3543"/>
      </w:tblGrid>
      <w:tr w:rsidRPr="00C24EE3" w:rsidR="00C3453D" w:rsidTr="5DC5CB08" w14:paraId="59FD6C52" w14:textId="77777777">
        <w:trPr>
          <w:trHeight w:val="788"/>
        </w:trPr>
        <w:tc>
          <w:tcPr>
            <w:tcW w:w="3464" w:type="dxa"/>
            <w:shd w:val="clear" w:color="auto" w:fill="D4EAF3" w:themeFill="accent1" w:themeFillTint="33"/>
            <w:tcMar/>
            <w:vAlign w:val="center"/>
          </w:tcPr>
          <w:p w:rsidRPr="00C24EE3" w:rsidR="00C3453D" w:rsidP="004F3817" w:rsidRDefault="00C3453D" w14:paraId="60E7E9E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4EAF3" w:themeFill="accent1" w:themeFillTint="33"/>
              <w:spacing w:before="0" w:after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C24EE3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Project goal </w:t>
            </w:r>
            <w:r w:rsidRPr="00C24EE3">
              <w:rPr>
                <w:rFonts w:cstheme="minorHAnsi"/>
                <w:color w:val="000000" w:themeColor="text1"/>
                <w:sz w:val="18"/>
                <w:szCs w:val="18"/>
              </w:rPr>
              <w:t>– what is the overall aim of your project?</w:t>
            </w:r>
          </w:p>
        </w:tc>
        <w:tc>
          <w:tcPr>
            <w:tcW w:w="4111" w:type="dxa"/>
            <w:shd w:val="clear" w:color="auto" w:fill="D4EAF3" w:themeFill="accent1" w:themeFillTint="33"/>
            <w:tcMar/>
            <w:vAlign w:val="center"/>
          </w:tcPr>
          <w:p w:rsidRPr="00C24EE3" w:rsidR="00C3453D" w:rsidP="004F3817" w:rsidRDefault="00C3453D" w14:paraId="3C05F9F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4EAF3" w:themeFill="accent1" w:themeFillTint="33"/>
              <w:spacing w:before="0" w:after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C24EE3">
              <w:rPr>
                <w:rFonts w:cstheme="minorHAnsi"/>
                <w:b/>
                <w:color w:val="000000" w:themeColor="text1"/>
                <w:sz w:val="18"/>
                <w:szCs w:val="18"/>
              </w:rPr>
              <w:t>Goal Indicators </w:t>
            </w:r>
            <w:r w:rsidRPr="00C24EE3">
              <w:rPr>
                <w:rFonts w:cstheme="minorHAnsi"/>
                <w:color w:val="000000" w:themeColor="text1"/>
                <w:sz w:val="18"/>
                <w:szCs w:val="18"/>
              </w:rPr>
              <w:t>– how will you know you have achieved your goal? (Please include a target figure where appropriate)</w:t>
            </w:r>
          </w:p>
        </w:tc>
        <w:tc>
          <w:tcPr>
            <w:tcW w:w="3969" w:type="dxa"/>
            <w:shd w:val="clear" w:color="auto" w:fill="D4EAF3" w:themeFill="accent1" w:themeFillTint="33"/>
            <w:tcMar/>
            <w:vAlign w:val="center"/>
          </w:tcPr>
          <w:p w:rsidRPr="00C24EE3" w:rsidR="00C3453D" w:rsidP="004F3817" w:rsidRDefault="00C3453D" w14:paraId="4C52926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C24EE3">
              <w:rPr>
                <w:rFonts w:cstheme="minorHAnsi"/>
                <w:b/>
                <w:color w:val="000000"/>
                <w:sz w:val="18"/>
                <w:szCs w:val="18"/>
              </w:rPr>
              <w:t>Data collection plans:</w:t>
            </w:r>
          </w:p>
          <w:p w:rsidRPr="00C24EE3" w:rsidR="00C3453D" w:rsidP="004F3817" w:rsidRDefault="00C3453D" w14:paraId="16C6686F" w14:textId="77777777">
            <w:pPr>
              <w:spacing w:before="0" w:after="0"/>
              <w:textAlignment w:val="baseline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C24EE3">
              <w:rPr>
                <w:rFonts w:eastAsia="Times New Roman" w:cstheme="minorHAnsi"/>
                <w:sz w:val="16"/>
                <w:szCs w:val="16"/>
              </w:rPr>
              <w:t>i</w:t>
            </w:r>
            <w:proofErr w:type="spellEnd"/>
            <w:r w:rsidRPr="00C24EE3">
              <w:rPr>
                <w:rFonts w:eastAsia="Times New Roman" w:cstheme="minorHAnsi"/>
                <w:sz w:val="16"/>
                <w:szCs w:val="16"/>
              </w:rPr>
              <w:t>. What is the data collection tool? </w:t>
            </w:r>
          </w:p>
          <w:p w:rsidRPr="00C24EE3" w:rsidR="00C3453D" w:rsidP="004F3817" w:rsidRDefault="00C3453D" w14:paraId="54A131F4" w14:textId="77777777">
            <w:pPr>
              <w:spacing w:before="0" w:after="0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C24EE3">
              <w:rPr>
                <w:rFonts w:eastAsia="Times New Roman" w:cstheme="minorHAnsi"/>
                <w:sz w:val="16"/>
                <w:szCs w:val="16"/>
              </w:rPr>
              <w:t xml:space="preserve">ii. </w:t>
            </w:r>
            <w:r w:rsidRPr="00C24EE3">
              <w:rPr>
                <w:rFonts w:cstheme="minorHAnsi"/>
                <w:color w:val="000000"/>
                <w:sz w:val="16"/>
                <w:szCs w:val="16"/>
              </w:rPr>
              <w:t>Who will collect the data, when and how?</w:t>
            </w:r>
          </w:p>
          <w:p w:rsidRPr="00C24EE3" w:rsidR="00C3453D" w:rsidP="004F3817" w:rsidRDefault="00C3453D" w14:paraId="4706505B" w14:textId="77777777">
            <w:pPr>
              <w:spacing w:before="0" w:after="0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C24EE3">
              <w:rPr>
                <w:rFonts w:cstheme="minorHAnsi"/>
                <w:color w:val="000000"/>
                <w:sz w:val="16"/>
                <w:szCs w:val="16"/>
              </w:rPr>
              <w:t>iii. How will you analyse it?</w:t>
            </w:r>
          </w:p>
          <w:p w:rsidRPr="00C24EE3" w:rsidR="00C3453D" w:rsidP="004F3817" w:rsidRDefault="00C3453D" w14:paraId="5845906B" w14:textId="77777777">
            <w:pPr>
              <w:spacing w:before="0" w:after="0"/>
              <w:textAlignment w:val="baseline"/>
              <w:rPr>
                <w:rFonts w:cstheme="minorHAnsi"/>
                <w:color w:val="000000"/>
                <w:sz w:val="18"/>
                <w:szCs w:val="18"/>
              </w:rPr>
            </w:pPr>
            <w:r w:rsidRPr="00C24EE3">
              <w:rPr>
                <w:rFonts w:cstheme="minorHAnsi"/>
                <w:color w:val="000000"/>
                <w:sz w:val="16"/>
                <w:szCs w:val="16"/>
              </w:rPr>
              <w:t>iv. Will you have a research element to this project?</w:t>
            </w:r>
          </w:p>
        </w:tc>
        <w:tc>
          <w:tcPr>
            <w:tcW w:w="3543" w:type="dxa"/>
            <w:shd w:val="clear" w:color="auto" w:fill="D4EAF3" w:themeFill="accent1" w:themeFillTint="33"/>
            <w:tcMar/>
            <w:vAlign w:val="center"/>
          </w:tcPr>
          <w:p w:rsidRPr="00C24EE3" w:rsidR="00C3453D" w:rsidP="004F3817" w:rsidRDefault="00C3453D" w14:paraId="7FC23F2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C24EE3"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  <w:t xml:space="preserve">Barriers to change </w:t>
            </w:r>
            <w:r w:rsidRPr="00C24EE3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D8ECF2"/>
              </w:rPr>
              <w:t>– please detail any anticipated barriers to achieving this goal, and how you will overcome these.</w:t>
            </w:r>
            <w:r w:rsidRPr="00C24EE3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D8ECF2"/>
              </w:rPr>
              <w:t> </w:t>
            </w:r>
          </w:p>
        </w:tc>
      </w:tr>
      <w:tr w:rsidRPr="00C24EE3" w:rsidR="00C3453D" w:rsidTr="5DC5CB08" w14:paraId="1F0075A9" w14:textId="77777777">
        <w:trPr>
          <w:trHeight w:val="420"/>
        </w:trPr>
        <w:tc>
          <w:tcPr>
            <w:tcW w:w="3464" w:type="dxa"/>
            <w:shd w:val="clear" w:color="auto" w:fill="auto"/>
            <w:tcMar/>
          </w:tcPr>
          <w:p w:rsidRPr="00C24EE3" w:rsidR="00C3453D" w:rsidP="004F3817" w:rsidRDefault="00C3453D" w14:paraId="6A31659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tcMar/>
          </w:tcPr>
          <w:p w:rsidRPr="00C24EE3" w:rsidR="00C3453D" w:rsidP="004F3817" w:rsidRDefault="00C3453D" w14:paraId="04146AD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Pr="00C24EE3" w:rsidR="00C3453D" w:rsidP="004F3817" w:rsidRDefault="00C3453D" w14:paraId="1E52968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tcMar/>
          </w:tcPr>
          <w:p w:rsidRPr="00C24EE3" w:rsidR="00C3453D" w:rsidP="004F3817" w:rsidRDefault="00C3453D" w14:paraId="6165F1F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C3453D" w:rsidTr="5DC5CB08" w14:paraId="4A86047B" w14:textId="77777777">
        <w:tc>
          <w:tcPr>
            <w:tcW w:w="3464" w:type="dxa"/>
            <w:shd w:val="clear" w:color="auto" w:fill="D4EAF3" w:themeFill="accent1" w:themeFillTint="33"/>
            <w:tcMar/>
            <w:vAlign w:val="center"/>
          </w:tcPr>
          <w:p w:rsidRPr="00C24EE3" w:rsidR="00C3453D" w:rsidP="722007C4" w:rsidRDefault="00C3453D" w14:paraId="6FAEA191" w14:textId="4FDC348C">
            <w:pPr>
              <w:rPr>
                <w:rStyle w:val="normaltextrun"/>
                <w:rFonts w:cs="Calibri" w:cstheme="minorAscii"/>
                <w:color w:val="000000" w:themeColor="text1" w:themeTint="FF" w:themeShade="FF"/>
                <w:sz w:val="18"/>
                <w:szCs w:val="18"/>
              </w:rPr>
            </w:pPr>
            <w:r w:rsidRPr="722007C4" w:rsidR="00C3453D">
              <w:rPr>
                <w:rStyle w:val="normaltextrun"/>
                <w:rFonts w:cs="Calibri" w:cstheme="minorAscii"/>
                <w:b w:val="1"/>
                <w:bCs w:val="1"/>
                <w:color w:val="000000"/>
                <w:sz w:val="18"/>
                <w:szCs w:val="18"/>
                <w:shd w:val="clear" w:color="auto" w:fill="D8ECF2"/>
              </w:rPr>
              <w:t xml:space="preserve">Outcomes </w:t>
            </w:r>
            <w:r w:rsidRPr="722007C4" w:rsidR="00C3453D">
              <w:rPr>
                <w:rStyle w:val="normaltextrun"/>
                <w:rFonts w:cs="Calibri" w:cstheme="minorAscii"/>
                <w:color w:val="000000"/>
                <w:sz w:val="18"/>
                <w:szCs w:val="18"/>
                <w:shd w:val="clear" w:color="auto" w:fill="D8ECF2"/>
              </w:rPr>
              <w:t xml:space="preserve">– what changes do you expect to see by the end of your </w:t>
            </w:r>
            <w:r w:rsidRPr="722007C4" w:rsidR="1A6ED090">
              <w:rPr>
                <w:rStyle w:val="normaltextrun"/>
                <w:rFonts w:cs="Calibri" w:cstheme="minorAscii"/>
                <w:color w:val="000000"/>
                <w:sz w:val="18"/>
                <w:szCs w:val="18"/>
                <w:shd w:val="clear" w:color="auto" w:fill="D8ECF2"/>
              </w:rPr>
              <w:t>proje</w:t>
            </w:r>
            <w:r w:rsidRPr="722007C4" w:rsidR="1A6ED090">
              <w:rPr>
                <w:rStyle w:val="normaltextrun"/>
                <w:rFonts w:cs="Calibri" w:cstheme="minorAscii"/>
                <w:color w:val="000000"/>
                <w:sz w:val="18"/>
                <w:szCs w:val="18"/>
                <w:shd w:val="clear" w:color="auto" w:fill="D8ECF2"/>
              </w:rPr>
              <w:t>ct?</w:t>
            </w:r>
          </w:p>
        </w:tc>
        <w:tc>
          <w:tcPr>
            <w:tcW w:w="4111" w:type="dxa"/>
            <w:shd w:val="clear" w:color="auto" w:fill="D4EAF3" w:themeFill="accent1" w:themeFillTint="33"/>
            <w:tcMar/>
            <w:vAlign w:val="center"/>
          </w:tcPr>
          <w:p w:rsidRPr="00C24EE3" w:rsidR="00C3453D" w:rsidP="004F3817" w:rsidRDefault="00C3453D" w14:paraId="19793B5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b/>
                <w:color w:val="000000"/>
              </w:rPr>
            </w:pPr>
            <w:r w:rsidRPr="00C24EE3"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  <w:t>Outcome Indicators </w:t>
            </w:r>
            <w:r w:rsidRPr="00C24EE3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D8ECF2"/>
              </w:rPr>
              <w:t>– how will you know that this change is happening? (Please include a target figure where appropriate)</w:t>
            </w:r>
            <w:r w:rsidRPr="00C24EE3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D8ECF2"/>
              </w:rPr>
              <w:t> </w:t>
            </w:r>
          </w:p>
        </w:tc>
        <w:tc>
          <w:tcPr>
            <w:tcW w:w="3969" w:type="dxa"/>
            <w:shd w:val="clear" w:color="auto" w:fill="D4EAF3" w:themeFill="accent1" w:themeFillTint="33"/>
            <w:tcMar/>
            <w:vAlign w:val="center"/>
          </w:tcPr>
          <w:p w:rsidRPr="00C24EE3" w:rsidR="00C3453D" w:rsidP="004F3817" w:rsidRDefault="00C3453D" w14:paraId="5AE5BE8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C24EE3">
              <w:rPr>
                <w:rFonts w:cstheme="minorHAnsi"/>
                <w:b/>
                <w:color w:val="000000"/>
                <w:sz w:val="18"/>
                <w:szCs w:val="18"/>
              </w:rPr>
              <w:t>Data collection plans:</w:t>
            </w:r>
          </w:p>
          <w:p w:rsidRPr="00C24EE3" w:rsidR="00C3453D" w:rsidP="004F3817" w:rsidRDefault="00C3453D" w14:paraId="3ACB7060" w14:textId="77777777">
            <w:pPr>
              <w:spacing w:before="0" w:after="0"/>
              <w:textAlignment w:val="baseline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C24EE3">
              <w:rPr>
                <w:rFonts w:eastAsia="Times New Roman" w:cstheme="minorHAnsi"/>
                <w:sz w:val="16"/>
                <w:szCs w:val="16"/>
              </w:rPr>
              <w:t>i</w:t>
            </w:r>
            <w:proofErr w:type="spellEnd"/>
            <w:r w:rsidRPr="00C24EE3">
              <w:rPr>
                <w:rFonts w:eastAsia="Times New Roman" w:cstheme="minorHAnsi"/>
                <w:sz w:val="16"/>
                <w:szCs w:val="16"/>
              </w:rPr>
              <w:t>. What is the data collection tool? </w:t>
            </w:r>
          </w:p>
          <w:p w:rsidRPr="00C24EE3" w:rsidR="00C3453D" w:rsidP="004F3817" w:rsidRDefault="00C3453D" w14:paraId="29A2EE37" w14:textId="77777777">
            <w:pPr>
              <w:spacing w:before="0" w:after="0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C24EE3">
              <w:rPr>
                <w:rFonts w:eastAsia="Times New Roman" w:cstheme="minorHAnsi"/>
                <w:sz w:val="16"/>
                <w:szCs w:val="16"/>
              </w:rPr>
              <w:t xml:space="preserve">ii. </w:t>
            </w:r>
            <w:r w:rsidRPr="00C24EE3">
              <w:rPr>
                <w:rFonts w:cstheme="minorHAnsi"/>
                <w:color w:val="000000"/>
                <w:sz w:val="16"/>
                <w:szCs w:val="16"/>
              </w:rPr>
              <w:t>Who will collect the data, when and how?</w:t>
            </w:r>
          </w:p>
          <w:p w:rsidRPr="00C24EE3" w:rsidR="00C3453D" w:rsidP="004F3817" w:rsidRDefault="00C3453D" w14:paraId="6A997790" w14:textId="77777777">
            <w:pPr>
              <w:spacing w:before="0" w:after="0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C24EE3">
              <w:rPr>
                <w:rFonts w:cstheme="minorHAnsi"/>
                <w:color w:val="000000"/>
                <w:sz w:val="16"/>
                <w:szCs w:val="16"/>
              </w:rPr>
              <w:t>iii. How will you analyse it?</w:t>
            </w:r>
          </w:p>
          <w:p w:rsidRPr="00C24EE3" w:rsidR="00C3453D" w:rsidP="004F3817" w:rsidRDefault="00C3453D" w14:paraId="1C8CC960" w14:textId="77777777">
            <w:pPr>
              <w:spacing w:before="0" w:after="0"/>
              <w:textAlignment w:val="baseline"/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</w:pPr>
            <w:r w:rsidRPr="00C24EE3">
              <w:rPr>
                <w:rFonts w:cstheme="minorHAnsi"/>
                <w:color w:val="000000"/>
                <w:sz w:val="16"/>
                <w:szCs w:val="16"/>
              </w:rPr>
              <w:t>iv. Will you have a research element to this project?</w:t>
            </w:r>
          </w:p>
        </w:tc>
        <w:tc>
          <w:tcPr>
            <w:tcW w:w="3543" w:type="dxa"/>
            <w:shd w:val="clear" w:color="auto" w:fill="D4EAF3" w:themeFill="accent1" w:themeFillTint="33"/>
            <w:tcMar/>
            <w:vAlign w:val="center"/>
          </w:tcPr>
          <w:p w:rsidRPr="00C24EE3" w:rsidR="00C3453D" w:rsidP="004F3817" w:rsidRDefault="00C3453D" w14:paraId="6016173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</w:pPr>
            <w:r w:rsidRPr="00C24EE3"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  <w:t xml:space="preserve">Barriers to change </w:t>
            </w:r>
            <w:r w:rsidRPr="00C24EE3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D8ECF2"/>
              </w:rPr>
              <w:t>– please detail any anticipated barriers to achieving this outcome, and how you will overcome these.</w:t>
            </w:r>
            <w:r w:rsidRPr="00C24EE3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D8ECF2"/>
              </w:rPr>
              <w:t> </w:t>
            </w:r>
          </w:p>
        </w:tc>
      </w:tr>
      <w:tr w:rsidRPr="00C24EE3" w:rsidR="00C3453D" w:rsidTr="5DC5CB08" w14:paraId="00818B8B" w14:textId="77777777">
        <w:trPr>
          <w:trHeight w:val="422"/>
        </w:trPr>
        <w:tc>
          <w:tcPr>
            <w:tcW w:w="3464" w:type="dxa"/>
            <w:tcMar/>
          </w:tcPr>
          <w:p w:rsidRPr="001E0AD4" w:rsidR="00C3453D" w:rsidP="5DC5CB08" w:rsidRDefault="004C4727" w14:paraId="1266B88E" w14:textId="6D3DA22C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0" w:after="0"/>
              <w:rPr>
                <w:rFonts w:cs="Calibri" w:cstheme="minorAscii"/>
                <w:color w:val="000000"/>
              </w:rPr>
            </w:pPr>
            <w:r w:rsidR="004E3EC9">
              <w:rPr/>
              <w:t>Ghanaian practitioners with increased skills, knowledge and experience beyond Accra and Kumasi</w:t>
            </w:r>
          </w:p>
        </w:tc>
        <w:tc>
          <w:tcPr>
            <w:tcW w:w="4111" w:type="dxa"/>
            <w:tcMar/>
          </w:tcPr>
          <w:p w:rsidRPr="00C24EE3" w:rsidR="00C3453D" w:rsidP="004F3817" w:rsidRDefault="00C3453D" w14:paraId="09C2D93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3969" w:type="dxa"/>
            <w:tcMar/>
          </w:tcPr>
          <w:p w:rsidRPr="00C24EE3" w:rsidR="00C3453D" w:rsidP="004F3817" w:rsidRDefault="00C3453D" w14:paraId="131393E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3543" w:type="dxa"/>
            <w:tcMar/>
          </w:tcPr>
          <w:p w:rsidRPr="00C24EE3" w:rsidR="00C3453D" w:rsidP="004F3817" w:rsidRDefault="00C3453D" w14:paraId="711CFF7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C3453D" w:rsidTr="5DC5CB08" w14:paraId="378DD945" w14:textId="77777777">
        <w:trPr>
          <w:trHeight w:val="394"/>
        </w:trPr>
        <w:tc>
          <w:tcPr>
            <w:tcW w:w="3464" w:type="dxa"/>
            <w:tcMar/>
          </w:tcPr>
          <w:p w:rsidRPr="001E0AD4" w:rsidR="00C3453D" w:rsidP="001E0AD4" w:rsidRDefault="0068201F" w14:paraId="04D30B2C" w14:textId="377804EE">
            <w:pPr>
              <w:spacing w:before="0" w:after="0" w:line="272" w:lineRule="exact"/>
            </w:pPr>
            <w:r w:rsidRPr="001E0AD4">
              <w:t>NHS practitioners with increased skills, knowledge and experience.</w:t>
            </w:r>
          </w:p>
        </w:tc>
        <w:tc>
          <w:tcPr>
            <w:tcW w:w="4111" w:type="dxa"/>
            <w:tcMar/>
          </w:tcPr>
          <w:p w:rsidRPr="00C24EE3" w:rsidR="00C3453D" w:rsidP="004F3817" w:rsidRDefault="00C3453D" w14:paraId="2F6048E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3969" w:type="dxa"/>
            <w:tcMar/>
          </w:tcPr>
          <w:p w:rsidRPr="00C24EE3" w:rsidR="00C3453D" w:rsidP="004F3817" w:rsidRDefault="00C3453D" w14:paraId="1BD910C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3543" w:type="dxa"/>
            <w:tcMar/>
          </w:tcPr>
          <w:p w:rsidRPr="00C24EE3" w:rsidR="00C3453D" w:rsidP="004F3817" w:rsidRDefault="00C3453D" w14:paraId="71647FF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C3453D" w:rsidTr="5DC5CB08" w14:paraId="3DE6E2CB" w14:textId="77777777">
        <w:trPr>
          <w:trHeight w:val="358"/>
        </w:trPr>
        <w:tc>
          <w:tcPr>
            <w:tcW w:w="3464" w:type="dxa"/>
            <w:tcMar/>
          </w:tcPr>
          <w:p w:rsidRPr="001E0AD4" w:rsidR="00C3453D" w:rsidP="004F3817" w:rsidRDefault="00623CCB" w14:paraId="57D506A7" w14:textId="6C2E2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  <w:r w:rsidRPr="001E0AD4">
              <w:rPr>
                <w:rFonts w:cstheme="minorHAnsi"/>
                <w:color w:val="000000"/>
              </w:rPr>
              <w:lastRenderedPageBreak/>
              <w:t>Shared learning and enhanced two-way flows of information and bi-directional learning</w:t>
            </w:r>
          </w:p>
        </w:tc>
        <w:tc>
          <w:tcPr>
            <w:tcW w:w="4111" w:type="dxa"/>
            <w:tcMar/>
          </w:tcPr>
          <w:p w:rsidRPr="00C24EE3" w:rsidR="00C3453D" w:rsidP="004F3817" w:rsidRDefault="00C3453D" w14:paraId="226D25A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3969" w:type="dxa"/>
            <w:tcMar/>
          </w:tcPr>
          <w:p w:rsidRPr="00C24EE3" w:rsidR="00C3453D" w:rsidP="004F3817" w:rsidRDefault="00C3453D" w14:paraId="504A9AF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3543" w:type="dxa"/>
            <w:tcMar/>
          </w:tcPr>
          <w:p w:rsidRPr="00C24EE3" w:rsidR="00C3453D" w:rsidP="004F3817" w:rsidRDefault="00C3453D" w14:paraId="5926BB2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4C4727" w:rsidTr="5DC5CB08" w14:paraId="2F3C0FA8" w14:textId="77777777">
        <w:trPr>
          <w:trHeight w:val="358"/>
        </w:trPr>
        <w:tc>
          <w:tcPr>
            <w:tcW w:w="3464" w:type="dxa"/>
            <w:tcMar/>
          </w:tcPr>
          <w:p w:rsidRPr="001E0AD4" w:rsidR="004C4727" w:rsidP="004F3817" w:rsidRDefault="001E0AD4" w14:paraId="0F18D7FE" w14:textId="40C9D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  <w:r w:rsidRPr="001E0AD4">
              <w:rPr>
                <w:rFonts w:cstheme="minorHAnsi"/>
                <w:color w:val="000000"/>
              </w:rPr>
              <w:t>Sustained collaborations and networks between Ghana and UK mental health practitioners and specialists</w:t>
            </w:r>
          </w:p>
        </w:tc>
        <w:tc>
          <w:tcPr>
            <w:tcW w:w="4111" w:type="dxa"/>
            <w:tcMar/>
          </w:tcPr>
          <w:p w:rsidRPr="00C24EE3" w:rsidR="004C4727" w:rsidP="004F3817" w:rsidRDefault="004C4727" w14:paraId="4722D6B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3969" w:type="dxa"/>
            <w:tcMar/>
          </w:tcPr>
          <w:p w:rsidRPr="00C24EE3" w:rsidR="004C4727" w:rsidP="004F3817" w:rsidRDefault="004C4727" w14:paraId="1E94AB4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3543" w:type="dxa"/>
            <w:tcMar/>
          </w:tcPr>
          <w:p w:rsidRPr="00C24EE3" w:rsidR="004C4727" w:rsidP="004F3817" w:rsidRDefault="004C4727" w14:paraId="487AEF5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C3453D" w:rsidTr="5DC5CB08" w14:paraId="59D99534" w14:textId="77777777">
        <w:tc>
          <w:tcPr>
            <w:tcW w:w="3464" w:type="dxa"/>
            <w:shd w:val="clear" w:color="auto" w:fill="D4EAF3" w:themeFill="accent1" w:themeFillTint="33"/>
            <w:tcMar/>
            <w:vAlign w:val="center"/>
          </w:tcPr>
          <w:p w:rsidRPr="00C24EE3" w:rsidR="00C3453D" w:rsidP="004F3817" w:rsidRDefault="00C3453D" w14:paraId="5D9769D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  <w:r w:rsidRPr="00C24EE3"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  <w:t>Outputs </w:t>
            </w:r>
            <w:r w:rsidRPr="00C24EE3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D8ECF2"/>
              </w:rPr>
              <w:t>– what changes do you need to occur </w:t>
            </w:r>
            <w:proofErr w:type="gramStart"/>
            <w:r w:rsidRPr="00C24EE3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D8ECF2"/>
              </w:rPr>
              <w:t>in order to</w:t>
            </w:r>
            <w:proofErr w:type="gramEnd"/>
            <w:r w:rsidRPr="00C24EE3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D8ECF2"/>
              </w:rPr>
              <w:t xml:space="preserve"> achieve your outcomes?</w:t>
            </w:r>
            <w:r w:rsidRPr="00C24EE3"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  <w:t> </w:t>
            </w:r>
            <w:r w:rsidRPr="00C24EE3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D8ECF2"/>
              </w:rPr>
              <w:t> </w:t>
            </w:r>
          </w:p>
        </w:tc>
        <w:tc>
          <w:tcPr>
            <w:tcW w:w="4111" w:type="dxa"/>
            <w:shd w:val="clear" w:color="auto" w:fill="D4EAF3" w:themeFill="accent1" w:themeFillTint="33"/>
            <w:tcMar/>
            <w:vAlign w:val="center"/>
          </w:tcPr>
          <w:p w:rsidRPr="00C24EE3" w:rsidR="00C3453D" w:rsidP="004F3817" w:rsidRDefault="00C3453D" w14:paraId="14C49D7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  <w:r w:rsidRPr="00C24EE3"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  <w:t>Output Indicators </w:t>
            </w:r>
            <w:r w:rsidRPr="00C24EE3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D8ECF2"/>
              </w:rPr>
              <w:t>– how will you know that this change is happening?  (Please include a target figure where appropriate) </w:t>
            </w:r>
            <w:r w:rsidRPr="00C24EE3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D8ECF2"/>
              </w:rPr>
              <w:t> </w:t>
            </w:r>
          </w:p>
        </w:tc>
        <w:tc>
          <w:tcPr>
            <w:tcW w:w="3969" w:type="dxa"/>
            <w:shd w:val="clear" w:color="auto" w:fill="D4EAF3" w:themeFill="accent1" w:themeFillTint="33"/>
            <w:tcMar/>
            <w:vAlign w:val="center"/>
          </w:tcPr>
          <w:p w:rsidRPr="00C24EE3" w:rsidR="00C3453D" w:rsidP="004F3817" w:rsidRDefault="00C3453D" w14:paraId="55D902A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C24EE3">
              <w:rPr>
                <w:rFonts w:cstheme="minorHAnsi"/>
                <w:b/>
                <w:color w:val="000000"/>
                <w:sz w:val="18"/>
                <w:szCs w:val="18"/>
              </w:rPr>
              <w:t>Data collection plans:</w:t>
            </w:r>
          </w:p>
          <w:p w:rsidRPr="00C24EE3" w:rsidR="00C3453D" w:rsidP="004F3817" w:rsidRDefault="00C3453D" w14:paraId="01483550" w14:textId="77777777">
            <w:pPr>
              <w:spacing w:before="0" w:after="0"/>
              <w:textAlignment w:val="baseline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C24EE3">
              <w:rPr>
                <w:rFonts w:eastAsia="Times New Roman" w:cstheme="minorHAnsi"/>
                <w:sz w:val="16"/>
                <w:szCs w:val="16"/>
              </w:rPr>
              <w:t>i</w:t>
            </w:r>
            <w:proofErr w:type="spellEnd"/>
            <w:r w:rsidRPr="00C24EE3">
              <w:rPr>
                <w:rFonts w:eastAsia="Times New Roman" w:cstheme="minorHAnsi"/>
                <w:sz w:val="16"/>
                <w:szCs w:val="16"/>
              </w:rPr>
              <w:t>. What is the data collection tool? </w:t>
            </w:r>
          </w:p>
          <w:p w:rsidRPr="00C24EE3" w:rsidR="00C3453D" w:rsidP="004F3817" w:rsidRDefault="00C3453D" w14:paraId="4A31F3B6" w14:textId="77777777">
            <w:pPr>
              <w:spacing w:before="0" w:after="0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C24EE3">
              <w:rPr>
                <w:rFonts w:eastAsia="Times New Roman" w:cstheme="minorHAnsi"/>
                <w:sz w:val="16"/>
                <w:szCs w:val="16"/>
              </w:rPr>
              <w:t xml:space="preserve">ii. </w:t>
            </w:r>
            <w:r w:rsidRPr="00C24EE3">
              <w:rPr>
                <w:rFonts w:cstheme="minorHAnsi"/>
                <w:color w:val="000000"/>
                <w:sz w:val="16"/>
                <w:szCs w:val="16"/>
              </w:rPr>
              <w:t>Who will collect the data, when and how?</w:t>
            </w:r>
          </w:p>
          <w:p w:rsidRPr="00C24EE3" w:rsidR="00C3453D" w:rsidP="004F3817" w:rsidRDefault="00C3453D" w14:paraId="795F690D" w14:textId="77777777">
            <w:pPr>
              <w:spacing w:before="0" w:after="0"/>
              <w:textAlignment w:val="baseline"/>
              <w:rPr>
                <w:rFonts w:cstheme="minorHAnsi"/>
                <w:color w:val="000000"/>
                <w:sz w:val="16"/>
                <w:szCs w:val="16"/>
              </w:rPr>
            </w:pPr>
            <w:r w:rsidRPr="00C24EE3">
              <w:rPr>
                <w:rFonts w:cstheme="minorHAnsi"/>
                <w:color w:val="000000"/>
                <w:sz w:val="16"/>
                <w:szCs w:val="16"/>
              </w:rPr>
              <w:t>iii. How will you analyse it?</w:t>
            </w:r>
          </w:p>
          <w:p w:rsidRPr="00C24EE3" w:rsidR="00C3453D" w:rsidP="004F3817" w:rsidRDefault="00C3453D" w14:paraId="5C4E1E84" w14:textId="77777777">
            <w:pPr>
              <w:spacing w:before="0" w:after="0"/>
              <w:textAlignment w:val="baseline"/>
              <w:rPr>
                <w:rStyle w:val="normaltextrun"/>
                <w:rFonts w:cstheme="minorHAnsi"/>
                <w:color w:val="000000"/>
                <w:sz w:val="18"/>
                <w:szCs w:val="18"/>
              </w:rPr>
            </w:pPr>
            <w:r w:rsidRPr="00C24EE3">
              <w:rPr>
                <w:rFonts w:cstheme="minorHAnsi"/>
                <w:color w:val="000000"/>
                <w:sz w:val="16"/>
                <w:szCs w:val="16"/>
              </w:rPr>
              <w:t>iv. Will you have a research element to this project?</w:t>
            </w:r>
          </w:p>
        </w:tc>
        <w:tc>
          <w:tcPr>
            <w:tcW w:w="3543" w:type="dxa"/>
            <w:shd w:val="clear" w:color="auto" w:fill="D4EAF3" w:themeFill="accent1" w:themeFillTint="33"/>
            <w:tcMar/>
            <w:vAlign w:val="center"/>
          </w:tcPr>
          <w:p w:rsidRPr="00C24EE3" w:rsidR="00C3453D" w:rsidP="004F3817" w:rsidRDefault="00C3453D" w14:paraId="3BF5A57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</w:pPr>
            <w:r w:rsidRPr="00C24EE3"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  <w:t xml:space="preserve">Barriers to change </w:t>
            </w:r>
            <w:r w:rsidRPr="00C24EE3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D8ECF2"/>
              </w:rPr>
              <w:t>– please detail any anticipated barriers to achieving this output, and how you will overcome these.</w:t>
            </w:r>
            <w:r w:rsidRPr="00C24EE3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D8ECF2"/>
              </w:rPr>
              <w:t> </w:t>
            </w:r>
          </w:p>
        </w:tc>
      </w:tr>
      <w:tr w:rsidRPr="00C24EE3" w:rsidR="00C3453D" w:rsidTr="5DC5CB08" w14:paraId="39B2783C" w14:textId="77777777">
        <w:trPr>
          <w:trHeight w:val="193"/>
        </w:trPr>
        <w:tc>
          <w:tcPr>
            <w:tcW w:w="3464" w:type="dxa"/>
            <w:tcMar/>
          </w:tcPr>
          <w:p w:rsidRPr="00C24EE3" w:rsidR="00C3453D" w:rsidRDefault="00F540F6" w14:paraId="0B3DD6F7" w14:textId="4AFB2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sz w:val="18"/>
                <w:szCs w:val="18"/>
              </w:rPr>
            </w:pPr>
            <w:r w:rsidRPr="00F540F6">
              <w:rPr>
                <w:rFonts w:cstheme="minorHAnsi"/>
                <w:sz w:val="18"/>
                <w:szCs w:val="18"/>
              </w:rPr>
              <w:t xml:space="preserve">Ghanaian participants from multi-professional backgrounds to complete </w:t>
            </w:r>
            <w:proofErr w:type="spellStart"/>
            <w:r w:rsidRPr="00F540F6">
              <w:rPr>
                <w:rFonts w:cstheme="minorHAnsi"/>
                <w:sz w:val="18"/>
                <w:szCs w:val="18"/>
              </w:rPr>
              <w:t>observerships</w:t>
            </w:r>
            <w:proofErr w:type="spellEnd"/>
            <w:r w:rsidRPr="00F540F6">
              <w:rPr>
                <w:rFonts w:cstheme="minorHAnsi"/>
                <w:sz w:val="18"/>
                <w:szCs w:val="18"/>
              </w:rPr>
              <w:t xml:space="preserve"> with an identified mental health partner in England.</w:t>
            </w:r>
          </w:p>
        </w:tc>
        <w:tc>
          <w:tcPr>
            <w:tcW w:w="4111" w:type="dxa"/>
            <w:tcMar/>
          </w:tcPr>
          <w:p w:rsidRPr="00C24EE3" w:rsidR="00C3453D" w:rsidRDefault="00C3453D" w14:paraId="5E6C8AD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</w:pPr>
          </w:p>
        </w:tc>
        <w:tc>
          <w:tcPr>
            <w:tcW w:w="3969" w:type="dxa"/>
            <w:tcMar/>
          </w:tcPr>
          <w:p w:rsidRPr="00C24EE3" w:rsidR="00C3453D" w:rsidRDefault="00C3453D" w14:paraId="0517FE8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</w:pPr>
          </w:p>
        </w:tc>
        <w:tc>
          <w:tcPr>
            <w:tcW w:w="3543" w:type="dxa"/>
            <w:tcMar/>
          </w:tcPr>
          <w:p w:rsidRPr="00C24EE3" w:rsidR="00C3453D" w:rsidRDefault="00C3453D" w14:paraId="048D3EE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</w:pPr>
          </w:p>
        </w:tc>
      </w:tr>
      <w:tr w:rsidRPr="00C24EE3" w:rsidR="00C3453D" w:rsidTr="5DC5CB08" w14:paraId="7E719E53" w14:textId="77777777">
        <w:trPr>
          <w:trHeight w:val="367"/>
        </w:trPr>
        <w:tc>
          <w:tcPr>
            <w:tcW w:w="3464" w:type="dxa"/>
            <w:tcMar/>
          </w:tcPr>
          <w:p w:rsidRPr="00C24EE3" w:rsidR="00C3453D" w:rsidRDefault="00054DD2" w14:paraId="0EBB739C" w14:textId="044F6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sz w:val="18"/>
                <w:szCs w:val="18"/>
              </w:rPr>
            </w:pPr>
            <w:r w:rsidRPr="00054DD2">
              <w:rPr>
                <w:rFonts w:cstheme="minorHAnsi"/>
                <w:sz w:val="18"/>
                <w:szCs w:val="18"/>
              </w:rPr>
              <w:t>Ghanaian participants to access a wider range of complementary activities, as agreed, to support continuous professional development.</w:t>
            </w:r>
          </w:p>
        </w:tc>
        <w:tc>
          <w:tcPr>
            <w:tcW w:w="4111" w:type="dxa"/>
            <w:tcMar/>
          </w:tcPr>
          <w:p w:rsidRPr="00C24EE3" w:rsidR="00C3453D" w:rsidRDefault="00C3453D" w14:paraId="484EEB0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</w:pPr>
          </w:p>
        </w:tc>
        <w:tc>
          <w:tcPr>
            <w:tcW w:w="3969" w:type="dxa"/>
            <w:tcMar/>
          </w:tcPr>
          <w:p w:rsidRPr="00C24EE3" w:rsidR="00C3453D" w:rsidRDefault="00C3453D" w14:paraId="169B771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</w:pPr>
          </w:p>
        </w:tc>
        <w:tc>
          <w:tcPr>
            <w:tcW w:w="3543" w:type="dxa"/>
            <w:tcMar/>
          </w:tcPr>
          <w:p w:rsidRPr="00C24EE3" w:rsidR="00C3453D" w:rsidRDefault="00C3453D" w14:paraId="65335C8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</w:pPr>
          </w:p>
        </w:tc>
      </w:tr>
      <w:tr w:rsidRPr="00C24EE3" w:rsidR="00054DD2" w:rsidTr="5DC5CB08" w14:paraId="6DC99F8B" w14:textId="77777777">
        <w:trPr>
          <w:trHeight w:val="367"/>
        </w:trPr>
        <w:tc>
          <w:tcPr>
            <w:tcW w:w="3464" w:type="dxa"/>
            <w:tcMar/>
          </w:tcPr>
          <w:p w:rsidRPr="00C24EE3" w:rsidR="00054DD2" w:rsidRDefault="000A0631" w14:paraId="09C0B47E" w14:textId="6899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sz w:val="18"/>
                <w:szCs w:val="18"/>
              </w:rPr>
            </w:pPr>
            <w:r w:rsidRPr="000A0631">
              <w:rPr>
                <w:rFonts w:cstheme="minorHAnsi"/>
                <w:sz w:val="18"/>
                <w:szCs w:val="18"/>
              </w:rPr>
              <w:t>NHS participants from the identified NHS mental health partner to undertake 6-month fellowships in Ghana, working on quality improvement projects related to clinical or non-clinical priorities collaboratively identified by in-country supervisors and UK-based mentors</w:t>
            </w:r>
          </w:p>
        </w:tc>
        <w:tc>
          <w:tcPr>
            <w:tcW w:w="4111" w:type="dxa"/>
            <w:tcMar/>
          </w:tcPr>
          <w:p w:rsidRPr="00C24EE3" w:rsidR="00054DD2" w:rsidRDefault="00054DD2" w14:paraId="40D9014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</w:pPr>
          </w:p>
        </w:tc>
        <w:tc>
          <w:tcPr>
            <w:tcW w:w="3969" w:type="dxa"/>
            <w:tcMar/>
          </w:tcPr>
          <w:p w:rsidRPr="00C24EE3" w:rsidR="00054DD2" w:rsidRDefault="00054DD2" w14:paraId="6012701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</w:pPr>
          </w:p>
        </w:tc>
        <w:tc>
          <w:tcPr>
            <w:tcW w:w="3543" w:type="dxa"/>
            <w:tcMar/>
          </w:tcPr>
          <w:p w:rsidRPr="00C24EE3" w:rsidR="00054DD2" w:rsidRDefault="00054DD2" w14:paraId="3E62C26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</w:pPr>
          </w:p>
        </w:tc>
      </w:tr>
      <w:tr w:rsidRPr="00C24EE3" w:rsidR="00C3453D" w:rsidTr="5DC5CB08" w14:paraId="6AFB44AA" w14:textId="77777777">
        <w:trPr>
          <w:trHeight w:val="383"/>
        </w:trPr>
        <w:tc>
          <w:tcPr>
            <w:tcW w:w="3464" w:type="dxa"/>
            <w:tcMar/>
          </w:tcPr>
          <w:p w:rsidRPr="00C24EE3" w:rsidR="00C3453D" w:rsidRDefault="00E83AD7" w14:paraId="67D3DCF2" w14:textId="59F78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sz w:val="18"/>
                <w:szCs w:val="18"/>
              </w:rPr>
            </w:pPr>
            <w:r w:rsidRPr="00E83AD7">
              <w:rPr>
                <w:rFonts w:cstheme="minorHAnsi"/>
                <w:sz w:val="18"/>
                <w:szCs w:val="18"/>
              </w:rPr>
              <w:t>NHS participants work globally through the MEP, resulting in enhanced professional development including in cultural awareness and leadership, research and/or quality improvement.</w:t>
            </w:r>
          </w:p>
        </w:tc>
        <w:tc>
          <w:tcPr>
            <w:tcW w:w="4111" w:type="dxa"/>
            <w:tcMar/>
          </w:tcPr>
          <w:p w:rsidRPr="00C24EE3" w:rsidR="00C3453D" w:rsidRDefault="00C3453D" w14:paraId="45D0276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</w:pPr>
          </w:p>
        </w:tc>
        <w:tc>
          <w:tcPr>
            <w:tcW w:w="3969" w:type="dxa"/>
            <w:tcMar/>
          </w:tcPr>
          <w:p w:rsidRPr="00C24EE3" w:rsidR="00C3453D" w:rsidRDefault="00C3453D" w14:paraId="5D854F9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</w:pPr>
          </w:p>
        </w:tc>
        <w:tc>
          <w:tcPr>
            <w:tcW w:w="3543" w:type="dxa"/>
            <w:tcMar/>
          </w:tcPr>
          <w:p w:rsidRPr="00C24EE3" w:rsidR="00C3453D" w:rsidRDefault="00C3453D" w14:paraId="5E4A7F1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</w:pPr>
          </w:p>
        </w:tc>
      </w:tr>
      <w:tr w:rsidRPr="00C24EE3" w:rsidR="00054DD2" w:rsidTr="5DC5CB08" w14:paraId="65DF3B9C" w14:textId="77777777">
        <w:trPr>
          <w:trHeight w:val="383"/>
        </w:trPr>
        <w:tc>
          <w:tcPr>
            <w:tcW w:w="3464" w:type="dxa"/>
            <w:tcMar/>
          </w:tcPr>
          <w:p w:rsidRPr="00C24EE3" w:rsidR="00054DD2" w:rsidRDefault="00C4074D" w14:paraId="53C09C56" w14:textId="4AC0F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sz w:val="18"/>
                <w:szCs w:val="18"/>
              </w:rPr>
            </w:pPr>
            <w:r w:rsidRPr="00C4074D">
              <w:rPr>
                <w:rFonts w:cstheme="minorHAnsi"/>
                <w:sz w:val="18"/>
                <w:szCs w:val="18"/>
              </w:rPr>
              <w:lastRenderedPageBreak/>
              <w:t>NHS participants to access a wider range of complementary activities</w:t>
            </w:r>
          </w:p>
        </w:tc>
        <w:tc>
          <w:tcPr>
            <w:tcW w:w="4111" w:type="dxa"/>
            <w:tcMar/>
          </w:tcPr>
          <w:p w:rsidRPr="00C24EE3" w:rsidR="00054DD2" w:rsidRDefault="00054DD2" w14:paraId="1F3A7EB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</w:pPr>
          </w:p>
        </w:tc>
        <w:tc>
          <w:tcPr>
            <w:tcW w:w="3969" w:type="dxa"/>
            <w:tcMar/>
          </w:tcPr>
          <w:p w:rsidRPr="00C24EE3" w:rsidR="00054DD2" w:rsidRDefault="00054DD2" w14:paraId="221CD6E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</w:pPr>
          </w:p>
        </w:tc>
        <w:tc>
          <w:tcPr>
            <w:tcW w:w="3543" w:type="dxa"/>
            <w:tcMar/>
          </w:tcPr>
          <w:p w:rsidRPr="00C24EE3" w:rsidR="00054DD2" w:rsidRDefault="00054DD2" w14:paraId="476E19C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</w:pPr>
          </w:p>
        </w:tc>
      </w:tr>
      <w:tr w:rsidRPr="00C24EE3" w:rsidR="00054DD2" w:rsidTr="5DC5CB08" w14:paraId="6E9CFE47" w14:textId="77777777">
        <w:trPr>
          <w:trHeight w:val="383"/>
        </w:trPr>
        <w:tc>
          <w:tcPr>
            <w:tcW w:w="3464" w:type="dxa"/>
            <w:tcMar/>
          </w:tcPr>
          <w:p w:rsidRPr="00C24EE3" w:rsidR="00054DD2" w:rsidRDefault="00054DD2" w14:paraId="3FFEAD7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  <w:tcMar/>
          </w:tcPr>
          <w:p w:rsidRPr="00C24EE3" w:rsidR="00054DD2" w:rsidRDefault="00054DD2" w14:paraId="2852316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</w:pPr>
          </w:p>
        </w:tc>
        <w:tc>
          <w:tcPr>
            <w:tcW w:w="3969" w:type="dxa"/>
            <w:tcMar/>
          </w:tcPr>
          <w:p w:rsidRPr="00C24EE3" w:rsidR="00054DD2" w:rsidRDefault="00054DD2" w14:paraId="743E47E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</w:pPr>
          </w:p>
        </w:tc>
        <w:tc>
          <w:tcPr>
            <w:tcW w:w="3543" w:type="dxa"/>
            <w:tcMar/>
          </w:tcPr>
          <w:p w:rsidRPr="00C24EE3" w:rsidR="00054DD2" w:rsidRDefault="00054DD2" w14:paraId="145A7DE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Style w:val="normaltextrun"/>
                <w:rFonts w:cstheme="minorHAnsi"/>
                <w:b/>
                <w:bCs/>
                <w:color w:val="000000"/>
                <w:sz w:val="18"/>
                <w:szCs w:val="18"/>
                <w:shd w:val="clear" w:color="auto" w:fill="D8ECF2"/>
              </w:rPr>
            </w:pPr>
          </w:p>
        </w:tc>
      </w:tr>
    </w:tbl>
    <w:p w:rsidRPr="00C24EE3" w:rsidR="00E43AAE" w:rsidP="005471EA" w:rsidRDefault="00E43AAE" w14:paraId="6D90562F" w14:textId="77777777">
      <w:pPr>
        <w:jc w:val="both"/>
        <w:rPr>
          <w:rFonts w:cstheme="minorHAnsi"/>
        </w:rPr>
        <w:sectPr w:rsidRPr="00C24EE3" w:rsidR="00E43AAE" w:rsidSect="00C3453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Pr="00C24EE3" w:rsidR="00E43AAE" w:rsidRDefault="00E43AAE" w14:paraId="55473D23" w14:textId="669D8DB2">
      <w:pPr>
        <w:pBdr>
          <w:top w:val="nil"/>
          <w:left w:val="nil"/>
          <w:bottom w:val="nil"/>
          <w:right w:val="nil"/>
          <w:between w:val="nil"/>
        </w:pBdr>
        <w:ind w:right="89"/>
        <w:rPr>
          <w:rFonts w:cstheme="minorHAnsi"/>
          <w:color w:val="000000" w:themeColor="text1"/>
        </w:rPr>
      </w:pPr>
      <w:r w:rsidRPr="00C24EE3">
        <w:rPr>
          <w:rFonts w:cstheme="minorHAnsi"/>
          <w:color w:val="000000" w:themeColor="text1"/>
        </w:rPr>
        <w:lastRenderedPageBreak/>
        <w:t xml:space="preserve">4.2 List the main </w:t>
      </w:r>
      <w:r w:rsidRPr="00C24EE3" w:rsidR="00C62467">
        <w:rPr>
          <w:rFonts w:cstheme="minorHAnsi"/>
          <w:color w:val="000000" w:themeColor="text1"/>
        </w:rPr>
        <w:t>activities within the MEP</w:t>
      </w:r>
      <w:r w:rsidRPr="00C24EE3">
        <w:rPr>
          <w:rFonts w:cstheme="minorHAnsi"/>
          <w:color w:val="000000" w:themeColor="text1"/>
        </w:rPr>
        <w:t xml:space="preserve"> that will ensure you achieve the changes and outcomes listed above</w:t>
      </w:r>
      <w:r w:rsidRPr="00C24EE3" w:rsidR="00D15CC2">
        <w:rPr>
          <w:rFonts w:cstheme="minorHAnsi"/>
          <w:color w:val="000000" w:themeColor="text1"/>
        </w:rPr>
        <w:t xml:space="preserve"> for implementation period January to December 2025</w:t>
      </w:r>
      <w:r w:rsidRPr="00C24EE3">
        <w:rPr>
          <w:rFonts w:cstheme="minorHAnsi"/>
          <w:color w:val="000000" w:themeColor="text1"/>
        </w:rPr>
        <w:t>. Mark an X in the quarter(s) in which the activity will take place.</w:t>
      </w:r>
    </w:p>
    <w:p w:rsidRPr="00C24EE3" w:rsidR="00EC2132" w:rsidP="0AB42B97" w:rsidRDefault="00C62467" w14:paraId="5FB436D4" w14:textId="3AE2A1AF">
      <w:pPr>
        <w:pBdr>
          <w:top w:val="nil"/>
          <w:left w:val="nil"/>
          <w:bottom w:val="nil"/>
          <w:right w:val="nil"/>
          <w:between w:val="nil"/>
        </w:pBdr>
        <w:ind w:right="89"/>
        <w:rPr>
          <w:rFonts w:cstheme="minorHAnsi"/>
        </w:rPr>
      </w:pPr>
      <w:r w:rsidRPr="00C24EE3">
        <w:rPr>
          <w:rFonts w:cstheme="minorHAnsi"/>
        </w:rPr>
        <w:t>Requirements are outlined in the Ghana Managed Education Partnership Procurement Specifications document</w:t>
      </w:r>
    </w:p>
    <w:tbl>
      <w:tblPr>
        <w:tblW w:w="15366" w:type="dxa"/>
        <w:tblBorders>
          <w:top w:val="single" w:color="7FC0DB" w:themeColor="accent1" w:themeTint="99" w:sz="4" w:space="0"/>
          <w:left w:val="single" w:color="7FC0DB" w:themeColor="accent1" w:themeTint="99" w:sz="4" w:space="0"/>
          <w:bottom w:val="single" w:color="7FC0DB" w:themeColor="accent1" w:themeTint="99" w:sz="4" w:space="0"/>
          <w:right w:val="single" w:color="7FC0DB" w:themeColor="accent1" w:themeTint="99" w:sz="4" w:space="0"/>
          <w:insideH w:val="single" w:color="7FC0DB" w:themeColor="accent1" w:themeTint="99" w:sz="4" w:space="0"/>
          <w:insideV w:val="single" w:color="7FC0DB" w:themeColor="accent1" w:themeTint="99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00" w:firstRow="0" w:lastRow="0" w:firstColumn="0" w:lastColumn="0" w:noHBand="0" w:noVBand="1"/>
      </w:tblPr>
      <w:tblGrid>
        <w:gridCol w:w="7287"/>
        <w:gridCol w:w="5508"/>
        <w:gridCol w:w="618"/>
        <w:gridCol w:w="665"/>
        <w:gridCol w:w="632"/>
        <w:gridCol w:w="656"/>
      </w:tblGrid>
      <w:tr w:rsidRPr="00C24EE3" w:rsidR="007302BD" w:rsidTr="3EBFDBB7" w14:paraId="083AA155" w14:textId="77777777">
        <w:trPr>
          <w:trHeight w:val="300"/>
        </w:trPr>
        <w:tc>
          <w:tcPr>
            <w:tcW w:w="7287" w:type="dxa"/>
            <w:shd w:val="clear" w:color="auto" w:fill="D4EAF3" w:themeFill="accent1" w:themeFillTint="33"/>
            <w:vAlign w:val="center"/>
          </w:tcPr>
          <w:p w:rsidRPr="00C24EE3" w:rsidR="00E43AAE" w:rsidP="007302BD" w:rsidRDefault="00E43AAE" w14:paraId="29014F7E" w14:textId="77777777">
            <w:pPr>
              <w:pStyle w:val="NoSpacing"/>
              <w:rPr>
                <w:rFonts w:cstheme="minorHAnsi"/>
                <w:b/>
                <w:bCs/>
                <w:color w:val="000000"/>
              </w:rPr>
            </w:pPr>
            <w:r w:rsidRPr="00C24EE3">
              <w:rPr>
                <w:rFonts w:cstheme="minorHAnsi"/>
                <w:b/>
                <w:bCs/>
              </w:rPr>
              <w:t>Activity</w:t>
            </w:r>
          </w:p>
        </w:tc>
        <w:tc>
          <w:tcPr>
            <w:tcW w:w="5508" w:type="dxa"/>
            <w:shd w:val="clear" w:color="auto" w:fill="D4EAF3" w:themeFill="accent1" w:themeFillTint="33"/>
          </w:tcPr>
          <w:p w:rsidRPr="00C24EE3" w:rsidR="00E43AAE" w:rsidP="007302BD" w:rsidRDefault="00E43AAE" w14:paraId="32535E34" w14:textId="62E212E4">
            <w:pPr>
              <w:pStyle w:val="NoSpacing"/>
              <w:rPr>
                <w:rFonts w:cstheme="minorHAnsi"/>
                <w:b/>
                <w:bCs/>
                <w:color w:val="000000"/>
              </w:rPr>
            </w:pPr>
            <w:r w:rsidRPr="00C24EE3">
              <w:rPr>
                <w:rFonts w:cstheme="minorHAnsi"/>
                <w:b/>
                <w:bCs/>
                <w:color w:val="000000"/>
              </w:rPr>
              <w:t>Implementation site/s</w:t>
            </w:r>
          </w:p>
        </w:tc>
        <w:tc>
          <w:tcPr>
            <w:tcW w:w="618" w:type="dxa"/>
            <w:shd w:val="clear" w:color="auto" w:fill="D4EAF3" w:themeFill="accent1" w:themeFillTint="33"/>
          </w:tcPr>
          <w:p w:rsidRPr="00C24EE3" w:rsidR="00E43AAE" w:rsidP="3EBFDBB7" w:rsidRDefault="0BAB9810" w14:paraId="32D8EFAE" w14:textId="48924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24EE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Y</w:t>
            </w:r>
            <w:r w:rsidRPr="00C24EE3" w:rsidR="007302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ear </w:t>
            </w:r>
            <w:r w:rsidRPr="00C24EE3" w:rsidR="4E9AAA9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  <w:p w:rsidRPr="00C24EE3" w:rsidR="00E43AAE" w:rsidP="3EBFDBB7" w:rsidRDefault="00E43AAE" w14:paraId="4351CB08" w14:textId="04DD5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24EE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Q1</w:t>
            </w:r>
          </w:p>
        </w:tc>
        <w:tc>
          <w:tcPr>
            <w:tcW w:w="665" w:type="dxa"/>
            <w:shd w:val="clear" w:color="auto" w:fill="D4EAF3" w:themeFill="accent1" w:themeFillTint="33"/>
          </w:tcPr>
          <w:p w:rsidRPr="00C24EE3" w:rsidR="007302BD" w:rsidP="3EBFDBB7" w:rsidRDefault="4CE417E2" w14:paraId="2F61CFB4" w14:textId="22697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24EE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Y</w:t>
            </w:r>
            <w:r w:rsidRPr="00C24EE3" w:rsidR="007302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ear 1</w:t>
            </w:r>
            <w:r w:rsidRPr="00C24EE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Pr="00C24EE3" w:rsidR="00E43AAE" w:rsidP="3EBFDBB7" w:rsidRDefault="00E43AAE" w14:paraId="33E6B917" w14:textId="2EDEA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24EE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Q2</w:t>
            </w:r>
          </w:p>
        </w:tc>
        <w:tc>
          <w:tcPr>
            <w:tcW w:w="632" w:type="dxa"/>
            <w:shd w:val="clear" w:color="auto" w:fill="D4EAF3" w:themeFill="accent1" w:themeFillTint="33"/>
          </w:tcPr>
          <w:p w:rsidRPr="00C24EE3" w:rsidR="007302BD" w:rsidP="3EBFDBB7" w:rsidRDefault="1E4E8295" w14:paraId="4050B9C2" w14:textId="53479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24EE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Y</w:t>
            </w:r>
            <w:r w:rsidRPr="00C24EE3" w:rsidR="007302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ear 1</w:t>
            </w:r>
          </w:p>
          <w:p w:rsidRPr="00C24EE3" w:rsidR="00E43AAE" w:rsidP="3EBFDBB7" w:rsidRDefault="00E43AAE" w14:paraId="35577043" w14:textId="43CA3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24EE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Q3</w:t>
            </w:r>
          </w:p>
        </w:tc>
        <w:tc>
          <w:tcPr>
            <w:tcW w:w="656" w:type="dxa"/>
            <w:shd w:val="clear" w:color="auto" w:fill="D4EAF3" w:themeFill="accent1" w:themeFillTint="33"/>
          </w:tcPr>
          <w:p w:rsidRPr="00C24EE3" w:rsidR="00E43AAE" w:rsidP="3EBFDBB7" w:rsidRDefault="1D481F12" w14:paraId="767A8A10" w14:textId="5F2D2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24EE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Y</w:t>
            </w:r>
            <w:r w:rsidRPr="00C24EE3" w:rsidR="007302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ear 1 </w:t>
            </w:r>
            <w:r w:rsidRPr="00C24EE3" w:rsidR="00E43AA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Q4</w:t>
            </w:r>
          </w:p>
        </w:tc>
      </w:tr>
      <w:tr w:rsidRPr="00C24EE3" w:rsidR="007302BD" w:rsidTr="3EBFDBB7" w14:paraId="121AA70E" w14:textId="77777777">
        <w:trPr>
          <w:trHeight w:val="414"/>
        </w:trPr>
        <w:tc>
          <w:tcPr>
            <w:tcW w:w="7287" w:type="dxa"/>
          </w:tcPr>
          <w:p w:rsidRPr="00C24EE3" w:rsidR="00E43AAE" w:rsidRDefault="00E43AAE" w14:paraId="4C4BF38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5508" w:type="dxa"/>
          </w:tcPr>
          <w:p w:rsidRPr="00C24EE3" w:rsidR="00E43AAE" w:rsidRDefault="00E43AAE" w14:paraId="18C9432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18" w:type="dxa"/>
          </w:tcPr>
          <w:p w:rsidRPr="00C24EE3" w:rsidR="00E43AAE" w:rsidRDefault="00E43AAE" w14:paraId="7C21035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65" w:type="dxa"/>
          </w:tcPr>
          <w:p w:rsidRPr="00C24EE3" w:rsidR="00E43AAE" w:rsidRDefault="00E43AAE" w14:paraId="198AA70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32" w:type="dxa"/>
          </w:tcPr>
          <w:p w:rsidRPr="00C24EE3" w:rsidR="00E43AAE" w:rsidRDefault="00E43AAE" w14:paraId="7735AF6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56" w:type="dxa"/>
          </w:tcPr>
          <w:p w:rsidRPr="00C24EE3" w:rsidR="00E43AAE" w:rsidRDefault="00E43AAE" w14:paraId="6196B45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7302BD" w:rsidTr="3EBFDBB7" w14:paraId="17D96C31" w14:textId="77777777">
        <w:trPr>
          <w:trHeight w:val="351"/>
        </w:trPr>
        <w:tc>
          <w:tcPr>
            <w:tcW w:w="7287" w:type="dxa"/>
          </w:tcPr>
          <w:p w:rsidRPr="00C24EE3" w:rsidR="00E43AAE" w:rsidRDefault="00E43AAE" w14:paraId="23878B7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5508" w:type="dxa"/>
          </w:tcPr>
          <w:p w:rsidRPr="00C24EE3" w:rsidR="00E43AAE" w:rsidRDefault="00E43AAE" w14:paraId="21FF3E9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18" w:type="dxa"/>
          </w:tcPr>
          <w:p w:rsidRPr="00C24EE3" w:rsidR="00E43AAE" w:rsidRDefault="00E43AAE" w14:paraId="5810C3D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65" w:type="dxa"/>
          </w:tcPr>
          <w:p w:rsidRPr="00C24EE3" w:rsidR="00E43AAE" w:rsidRDefault="00E43AAE" w14:paraId="1636675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32" w:type="dxa"/>
          </w:tcPr>
          <w:p w:rsidRPr="00C24EE3" w:rsidR="00E43AAE" w:rsidRDefault="00E43AAE" w14:paraId="4027A36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56" w:type="dxa"/>
          </w:tcPr>
          <w:p w:rsidRPr="00C24EE3" w:rsidR="00E43AAE" w:rsidRDefault="00E43AAE" w14:paraId="4BB4EA6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7302BD" w:rsidTr="3EBFDBB7" w14:paraId="47C9CAE1" w14:textId="77777777">
        <w:trPr>
          <w:trHeight w:val="371"/>
        </w:trPr>
        <w:tc>
          <w:tcPr>
            <w:tcW w:w="7287" w:type="dxa"/>
          </w:tcPr>
          <w:p w:rsidRPr="00C24EE3" w:rsidR="00E43AAE" w:rsidRDefault="00E43AAE" w14:paraId="0B18545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5508" w:type="dxa"/>
          </w:tcPr>
          <w:p w:rsidRPr="00C24EE3" w:rsidR="00E43AAE" w:rsidRDefault="00E43AAE" w14:paraId="3F6769F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18" w:type="dxa"/>
          </w:tcPr>
          <w:p w:rsidRPr="00C24EE3" w:rsidR="00E43AAE" w:rsidRDefault="00E43AAE" w14:paraId="7D58E79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65" w:type="dxa"/>
          </w:tcPr>
          <w:p w:rsidRPr="00C24EE3" w:rsidR="00E43AAE" w:rsidRDefault="00E43AAE" w14:paraId="56B99B4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32" w:type="dxa"/>
          </w:tcPr>
          <w:p w:rsidRPr="00C24EE3" w:rsidR="00E43AAE" w:rsidRDefault="00E43AAE" w14:paraId="2986730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56" w:type="dxa"/>
          </w:tcPr>
          <w:p w:rsidRPr="00C24EE3" w:rsidR="00E43AAE" w:rsidRDefault="00E43AAE" w14:paraId="25F74F3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7302BD" w:rsidTr="3EBFDBB7" w14:paraId="7DCC07CC" w14:textId="77777777">
        <w:trPr>
          <w:trHeight w:val="349"/>
        </w:trPr>
        <w:tc>
          <w:tcPr>
            <w:tcW w:w="7287" w:type="dxa"/>
          </w:tcPr>
          <w:p w:rsidRPr="00C24EE3" w:rsidR="00E43AAE" w:rsidRDefault="00E43AAE" w14:paraId="2378EB5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5508" w:type="dxa"/>
          </w:tcPr>
          <w:p w:rsidRPr="00C24EE3" w:rsidR="00E43AAE" w:rsidRDefault="00E43AAE" w14:paraId="70E914A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18" w:type="dxa"/>
          </w:tcPr>
          <w:p w:rsidRPr="00C24EE3" w:rsidR="00E43AAE" w:rsidRDefault="00E43AAE" w14:paraId="38CA901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65" w:type="dxa"/>
          </w:tcPr>
          <w:p w:rsidRPr="00C24EE3" w:rsidR="00E43AAE" w:rsidRDefault="00E43AAE" w14:paraId="4E07274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32" w:type="dxa"/>
          </w:tcPr>
          <w:p w:rsidRPr="00C24EE3" w:rsidR="00E43AAE" w:rsidRDefault="00E43AAE" w14:paraId="037A0BD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56" w:type="dxa"/>
          </w:tcPr>
          <w:p w:rsidRPr="00C24EE3" w:rsidR="00E43AAE" w:rsidRDefault="00E43AAE" w14:paraId="7C23CF3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7302BD" w:rsidTr="3EBFDBB7" w14:paraId="73926130" w14:textId="77777777">
        <w:trPr>
          <w:trHeight w:val="354"/>
        </w:trPr>
        <w:tc>
          <w:tcPr>
            <w:tcW w:w="7287" w:type="dxa"/>
          </w:tcPr>
          <w:p w:rsidRPr="00C24EE3" w:rsidR="00E43AAE" w:rsidRDefault="00E43AAE" w14:paraId="17541CC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5508" w:type="dxa"/>
          </w:tcPr>
          <w:p w:rsidRPr="00C24EE3" w:rsidR="00E43AAE" w:rsidRDefault="00E43AAE" w14:paraId="10E138A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18" w:type="dxa"/>
          </w:tcPr>
          <w:p w:rsidRPr="00C24EE3" w:rsidR="00E43AAE" w:rsidRDefault="00E43AAE" w14:paraId="2B46BB7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65" w:type="dxa"/>
          </w:tcPr>
          <w:p w:rsidRPr="00C24EE3" w:rsidR="00E43AAE" w:rsidRDefault="00E43AAE" w14:paraId="53921CB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32" w:type="dxa"/>
          </w:tcPr>
          <w:p w:rsidRPr="00C24EE3" w:rsidR="00E43AAE" w:rsidRDefault="00E43AAE" w14:paraId="2765896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56" w:type="dxa"/>
          </w:tcPr>
          <w:p w:rsidRPr="00C24EE3" w:rsidR="00E43AAE" w:rsidRDefault="00E43AAE" w14:paraId="7D5603B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7302BD" w:rsidTr="3EBFDBB7" w14:paraId="60CF5FDF" w14:textId="77777777">
        <w:trPr>
          <w:trHeight w:val="360"/>
        </w:trPr>
        <w:tc>
          <w:tcPr>
            <w:tcW w:w="7287" w:type="dxa"/>
          </w:tcPr>
          <w:p w:rsidRPr="00C24EE3" w:rsidR="00E43AAE" w:rsidRDefault="00E43AAE" w14:paraId="51A7720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5508" w:type="dxa"/>
          </w:tcPr>
          <w:p w:rsidRPr="00C24EE3" w:rsidR="00E43AAE" w:rsidRDefault="00E43AAE" w14:paraId="1FCDB56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18" w:type="dxa"/>
          </w:tcPr>
          <w:p w:rsidRPr="00C24EE3" w:rsidR="00E43AAE" w:rsidRDefault="00E43AAE" w14:paraId="31B61CB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65" w:type="dxa"/>
          </w:tcPr>
          <w:p w:rsidRPr="00C24EE3" w:rsidR="00E43AAE" w:rsidRDefault="00E43AAE" w14:paraId="32789DE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32" w:type="dxa"/>
          </w:tcPr>
          <w:p w:rsidRPr="00C24EE3" w:rsidR="00E43AAE" w:rsidRDefault="00E43AAE" w14:paraId="584F7A3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56" w:type="dxa"/>
          </w:tcPr>
          <w:p w:rsidRPr="00C24EE3" w:rsidR="00E43AAE" w:rsidRDefault="00E43AAE" w14:paraId="7C0F959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7302BD" w:rsidTr="3EBFDBB7" w14:paraId="43DF3738" w14:textId="77777777">
        <w:trPr>
          <w:trHeight w:val="367"/>
        </w:trPr>
        <w:tc>
          <w:tcPr>
            <w:tcW w:w="7287" w:type="dxa"/>
          </w:tcPr>
          <w:p w:rsidRPr="00C24EE3" w:rsidR="00E43AAE" w:rsidRDefault="00E43AAE" w14:paraId="0E9DE78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5508" w:type="dxa"/>
          </w:tcPr>
          <w:p w:rsidRPr="00C24EE3" w:rsidR="00E43AAE" w:rsidRDefault="00E43AAE" w14:paraId="5AC8B12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18" w:type="dxa"/>
          </w:tcPr>
          <w:p w:rsidRPr="00C24EE3" w:rsidR="00E43AAE" w:rsidRDefault="00E43AAE" w14:paraId="604160C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65" w:type="dxa"/>
          </w:tcPr>
          <w:p w:rsidRPr="00C24EE3" w:rsidR="00E43AAE" w:rsidRDefault="00E43AAE" w14:paraId="472AF8A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32" w:type="dxa"/>
          </w:tcPr>
          <w:p w:rsidRPr="00C24EE3" w:rsidR="00E43AAE" w:rsidRDefault="00E43AAE" w14:paraId="56910AC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56" w:type="dxa"/>
          </w:tcPr>
          <w:p w:rsidRPr="00C24EE3" w:rsidR="00E43AAE" w:rsidRDefault="00E43AAE" w14:paraId="15569F4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7302BD" w:rsidTr="3EBFDBB7" w14:paraId="3C3331F4" w14:textId="77777777">
        <w:trPr>
          <w:trHeight w:val="359"/>
        </w:trPr>
        <w:tc>
          <w:tcPr>
            <w:tcW w:w="7287" w:type="dxa"/>
          </w:tcPr>
          <w:p w:rsidRPr="00C24EE3" w:rsidR="00E43AAE" w:rsidRDefault="00E43AAE" w14:paraId="655642D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5508" w:type="dxa"/>
          </w:tcPr>
          <w:p w:rsidRPr="00C24EE3" w:rsidR="00E43AAE" w:rsidRDefault="00E43AAE" w14:paraId="394F611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18" w:type="dxa"/>
          </w:tcPr>
          <w:p w:rsidRPr="00C24EE3" w:rsidR="00E43AAE" w:rsidRDefault="00E43AAE" w14:paraId="354B81A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65" w:type="dxa"/>
          </w:tcPr>
          <w:p w:rsidRPr="00C24EE3" w:rsidR="00E43AAE" w:rsidRDefault="00E43AAE" w14:paraId="2CBA7BA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32" w:type="dxa"/>
          </w:tcPr>
          <w:p w:rsidRPr="00C24EE3" w:rsidR="00E43AAE" w:rsidRDefault="00E43AAE" w14:paraId="09276DA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56" w:type="dxa"/>
          </w:tcPr>
          <w:p w:rsidRPr="00C24EE3" w:rsidR="00E43AAE" w:rsidRDefault="00E43AAE" w14:paraId="48A7207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7302BD" w:rsidTr="3EBFDBB7" w14:paraId="0E7E8DA0" w14:textId="77777777">
        <w:trPr>
          <w:trHeight w:val="364"/>
        </w:trPr>
        <w:tc>
          <w:tcPr>
            <w:tcW w:w="7287" w:type="dxa"/>
          </w:tcPr>
          <w:p w:rsidRPr="00C24EE3" w:rsidR="00E43AAE" w:rsidRDefault="00E43AAE" w14:paraId="131035E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5508" w:type="dxa"/>
          </w:tcPr>
          <w:p w:rsidRPr="00C24EE3" w:rsidR="00E43AAE" w:rsidRDefault="00E43AAE" w14:paraId="6FF0DE1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18" w:type="dxa"/>
          </w:tcPr>
          <w:p w:rsidRPr="00C24EE3" w:rsidR="00E43AAE" w:rsidRDefault="00E43AAE" w14:paraId="06843BB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65" w:type="dxa"/>
          </w:tcPr>
          <w:p w:rsidRPr="00C24EE3" w:rsidR="00E43AAE" w:rsidRDefault="00E43AAE" w14:paraId="19F4D4B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32" w:type="dxa"/>
          </w:tcPr>
          <w:p w:rsidRPr="00C24EE3" w:rsidR="00E43AAE" w:rsidRDefault="00E43AAE" w14:paraId="60926C5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56" w:type="dxa"/>
          </w:tcPr>
          <w:p w:rsidRPr="00C24EE3" w:rsidR="00E43AAE" w:rsidRDefault="00E43AAE" w14:paraId="6C5428D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7302BD" w:rsidTr="3EBFDBB7" w14:paraId="163788B2" w14:textId="77777777">
        <w:trPr>
          <w:trHeight w:val="356"/>
        </w:trPr>
        <w:tc>
          <w:tcPr>
            <w:tcW w:w="7287" w:type="dxa"/>
          </w:tcPr>
          <w:p w:rsidRPr="00C24EE3" w:rsidR="00E43AAE" w:rsidRDefault="00E43AAE" w14:paraId="280BEA0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5508" w:type="dxa"/>
          </w:tcPr>
          <w:p w:rsidRPr="00C24EE3" w:rsidR="00E43AAE" w:rsidRDefault="00E43AAE" w14:paraId="6C1EADA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18" w:type="dxa"/>
          </w:tcPr>
          <w:p w:rsidRPr="00C24EE3" w:rsidR="00E43AAE" w:rsidRDefault="00E43AAE" w14:paraId="6FF954C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65" w:type="dxa"/>
          </w:tcPr>
          <w:p w:rsidRPr="00C24EE3" w:rsidR="00E43AAE" w:rsidRDefault="00E43AAE" w14:paraId="4B35760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32" w:type="dxa"/>
          </w:tcPr>
          <w:p w:rsidRPr="00C24EE3" w:rsidR="00E43AAE" w:rsidRDefault="00E43AAE" w14:paraId="5CFD1B5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56" w:type="dxa"/>
          </w:tcPr>
          <w:p w:rsidRPr="00C24EE3" w:rsidR="00E43AAE" w:rsidRDefault="00E43AAE" w14:paraId="750ED90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7302BD" w:rsidTr="3EBFDBB7" w14:paraId="19384836" w14:textId="77777777">
        <w:trPr>
          <w:trHeight w:val="356"/>
        </w:trPr>
        <w:tc>
          <w:tcPr>
            <w:tcW w:w="7287" w:type="dxa"/>
          </w:tcPr>
          <w:p w:rsidRPr="00C24EE3" w:rsidR="00E43AAE" w:rsidRDefault="00E43AAE" w14:paraId="6B83C99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5508" w:type="dxa"/>
          </w:tcPr>
          <w:p w:rsidRPr="00C24EE3" w:rsidR="00E43AAE" w:rsidRDefault="00E43AAE" w14:paraId="39D87C4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18" w:type="dxa"/>
          </w:tcPr>
          <w:p w:rsidRPr="00C24EE3" w:rsidR="00E43AAE" w:rsidRDefault="00E43AAE" w14:paraId="4125212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65" w:type="dxa"/>
          </w:tcPr>
          <w:p w:rsidRPr="00C24EE3" w:rsidR="00E43AAE" w:rsidRDefault="00E43AAE" w14:paraId="4875180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32" w:type="dxa"/>
          </w:tcPr>
          <w:p w:rsidRPr="00C24EE3" w:rsidR="00E43AAE" w:rsidRDefault="00E43AAE" w14:paraId="4F2795F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56" w:type="dxa"/>
          </w:tcPr>
          <w:p w:rsidRPr="00C24EE3" w:rsidR="00E43AAE" w:rsidRDefault="00E43AAE" w14:paraId="3CB1F5C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7302BD" w:rsidTr="3EBFDBB7" w14:paraId="3E524F0C" w14:textId="77777777">
        <w:trPr>
          <w:trHeight w:val="356"/>
        </w:trPr>
        <w:tc>
          <w:tcPr>
            <w:tcW w:w="7287" w:type="dxa"/>
          </w:tcPr>
          <w:p w:rsidRPr="00C24EE3" w:rsidR="00E43AAE" w:rsidRDefault="00E43AAE" w14:paraId="1F370EA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5508" w:type="dxa"/>
          </w:tcPr>
          <w:p w:rsidRPr="00C24EE3" w:rsidR="00E43AAE" w:rsidRDefault="00E43AAE" w14:paraId="1E3A81C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18" w:type="dxa"/>
          </w:tcPr>
          <w:p w:rsidRPr="00C24EE3" w:rsidR="00E43AAE" w:rsidRDefault="00E43AAE" w14:paraId="45925A7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65" w:type="dxa"/>
          </w:tcPr>
          <w:p w:rsidRPr="00C24EE3" w:rsidR="00E43AAE" w:rsidRDefault="00E43AAE" w14:paraId="1AA605B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32" w:type="dxa"/>
          </w:tcPr>
          <w:p w:rsidRPr="00C24EE3" w:rsidR="00E43AAE" w:rsidRDefault="00E43AAE" w14:paraId="6E35051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56" w:type="dxa"/>
          </w:tcPr>
          <w:p w:rsidRPr="00C24EE3" w:rsidR="00E43AAE" w:rsidRDefault="00E43AAE" w14:paraId="0310CFC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7302BD" w:rsidTr="3EBFDBB7" w14:paraId="65B7D717" w14:textId="77777777">
        <w:trPr>
          <w:trHeight w:val="356"/>
        </w:trPr>
        <w:tc>
          <w:tcPr>
            <w:tcW w:w="7287" w:type="dxa"/>
          </w:tcPr>
          <w:p w:rsidRPr="00C24EE3" w:rsidR="00E43AAE" w:rsidRDefault="00E43AAE" w14:paraId="76AF651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5508" w:type="dxa"/>
          </w:tcPr>
          <w:p w:rsidRPr="00C24EE3" w:rsidR="00E43AAE" w:rsidRDefault="00E43AAE" w14:paraId="41C6D6A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18" w:type="dxa"/>
          </w:tcPr>
          <w:p w:rsidRPr="00C24EE3" w:rsidR="00E43AAE" w:rsidRDefault="00E43AAE" w14:paraId="0425019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65" w:type="dxa"/>
          </w:tcPr>
          <w:p w:rsidRPr="00C24EE3" w:rsidR="00E43AAE" w:rsidRDefault="00E43AAE" w14:paraId="1ABB81B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32" w:type="dxa"/>
          </w:tcPr>
          <w:p w:rsidRPr="00C24EE3" w:rsidR="00E43AAE" w:rsidRDefault="00E43AAE" w14:paraId="266BD3E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56" w:type="dxa"/>
          </w:tcPr>
          <w:p w:rsidRPr="00C24EE3" w:rsidR="00E43AAE" w:rsidRDefault="00E43AAE" w14:paraId="11ACDB8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7302BD" w:rsidTr="3EBFDBB7" w14:paraId="11405F1A" w14:textId="77777777">
        <w:trPr>
          <w:trHeight w:val="356"/>
        </w:trPr>
        <w:tc>
          <w:tcPr>
            <w:tcW w:w="7287" w:type="dxa"/>
          </w:tcPr>
          <w:p w:rsidRPr="00C24EE3" w:rsidR="00E43AAE" w:rsidRDefault="00E43AAE" w14:paraId="58C3778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5508" w:type="dxa"/>
          </w:tcPr>
          <w:p w:rsidRPr="00C24EE3" w:rsidR="00E43AAE" w:rsidRDefault="00E43AAE" w14:paraId="5DCD5EA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18" w:type="dxa"/>
          </w:tcPr>
          <w:p w:rsidRPr="00C24EE3" w:rsidR="00E43AAE" w:rsidRDefault="00E43AAE" w14:paraId="2AB4A94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65" w:type="dxa"/>
          </w:tcPr>
          <w:p w:rsidRPr="00C24EE3" w:rsidR="00E43AAE" w:rsidRDefault="00E43AAE" w14:paraId="6FCF9BC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32" w:type="dxa"/>
          </w:tcPr>
          <w:p w:rsidRPr="00C24EE3" w:rsidR="00E43AAE" w:rsidRDefault="00E43AAE" w14:paraId="0A9812F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56" w:type="dxa"/>
          </w:tcPr>
          <w:p w:rsidRPr="00C24EE3" w:rsidR="00E43AAE" w:rsidRDefault="00E43AAE" w14:paraId="071C2FF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7302BD" w:rsidTr="3EBFDBB7" w14:paraId="6DD7B1A9" w14:textId="77777777">
        <w:trPr>
          <w:trHeight w:val="356"/>
        </w:trPr>
        <w:tc>
          <w:tcPr>
            <w:tcW w:w="7287" w:type="dxa"/>
          </w:tcPr>
          <w:p w:rsidRPr="00C24EE3" w:rsidR="00E43AAE" w:rsidRDefault="00E43AAE" w14:paraId="6D8D229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5508" w:type="dxa"/>
          </w:tcPr>
          <w:p w:rsidRPr="00C24EE3" w:rsidR="00E43AAE" w:rsidRDefault="00E43AAE" w14:paraId="5A74D2E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18" w:type="dxa"/>
          </w:tcPr>
          <w:p w:rsidRPr="00C24EE3" w:rsidR="00E43AAE" w:rsidRDefault="00E43AAE" w14:paraId="4ECB858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65" w:type="dxa"/>
          </w:tcPr>
          <w:p w:rsidRPr="00C24EE3" w:rsidR="00E43AAE" w:rsidRDefault="00E43AAE" w14:paraId="70CDE92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32" w:type="dxa"/>
          </w:tcPr>
          <w:p w:rsidRPr="00C24EE3" w:rsidR="00E43AAE" w:rsidRDefault="00E43AAE" w14:paraId="2675581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56" w:type="dxa"/>
          </w:tcPr>
          <w:p w:rsidRPr="00C24EE3" w:rsidR="00E43AAE" w:rsidRDefault="00E43AAE" w14:paraId="7EC1B17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7302BD" w:rsidTr="3EBFDBB7" w14:paraId="3380EDA7" w14:textId="77777777">
        <w:trPr>
          <w:trHeight w:val="356"/>
        </w:trPr>
        <w:tc>
          <w:tcPr>
            <w:tcW w:w="7287" w:type="dxa"/>
          </w:tcPr>
          <w:p w:rsidRPr="00C24EE3" w:rsidR="00E43AAE" w:rsidRDefault="00E43AAE" w14:paraId="06C79CA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5508" w:type="dxa"/>
          </w:tcPr>
          <w:p w:rsidRPr="00C24EE3" w:rsidR="00E43AAE" w:rsidRDefault="00E43AAE" w14:paraId="32D0864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18" w:type="dxa"/>
          </w:tcPr>
          <w:p w:rsidRPr="00C24EE3" w:rsidR="00E43AAE" w:rsidRDefault="00E43AAE" w14:paraId="04BB6D8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65" w:type="dxa"/>
          </w:tcPr>
          <w:p w:rsidRPr="00C24EE3" w:rsidR="00E43AAE" w:rsidRDefault="00E43AAE" w14:paraId="25661FA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32" w:type="dxa"/>
          </w:tcPr>
          <w:p w:rsidRPr="00C24EE3" w:rsidR="00E43AAE" w:rsidRDefault="00E43AAE" w14:paraId="59D8047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56" w:type="dxa"/>
          </w:tcPr>
          <w:p w:rsidRPr="00C24EE3" w:rsidR="00E43AAE" w:rsidRDefault="00E43AAE" w14:paraId="4F2FD35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7302BD" w:rsidTr="3EBFDBB7" w14:paraId="53D616CD" w14:textId="77777777">
        <w:trPr>
          <w:trHeight w:val="356"/>
        </w:trPr>
        <w:tc>
          <w:tcPr>
            <w:tcW w:w="7287" w:type="dxa"/>
          </w:tcPr>
          <w:p w:rsidRPr="00C24EE3" w:rsidR="00E43AAE" w:rsidRDefault="00E43AAE" w14:paraId="7429FA1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5508" w:type="dxa"/>
          </w:tcPr>
          <w:p w:rsidRPr="00C24EE3" w:rsidR="00E43AAE" w:rsidRDefault="00E43AAE" w14:paraId="096CC0D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18" w:type="dxa"/>
          </w:tcPr>
          <w:p w:rsidRPr="00C24EE3" w:rsidR="00E43AAE" w:rsidRDefault="00E43AAE" w14:paraId="2C2FBD3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65" w:type="dxa"/>
          </w:tcPr>
          <w:p w:rsidRPr="00C24EE3" w:rsidR="00E43AAE" w:rsidRDefault="00E43AAE" w14:paraId="3E7AEC8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32" w:type="dxa"/>
          </w:tcPr>
          <w:p w:rsidRPr="00C24EE3" w:rsidR="00E43AAE" w:rsidRDefault="00E43AAE" w14:paraId="0CCFDE9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656" w:type="dxa"/>
          </w:tcPr>
          <w:p w:rsidRPr="00C24EE3" w:rsidR="00E43AAE" w:rsidRDefault="00E43AAE" w14:paraId="1D9A220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</w:tbl>
    <w:p w:rsidRPr="00C24EE3" w:rsidR="3EBFDBB7" w:rsidP="3EBFDBB7" w:rsidRDefault="3EBFDBB7" w14:paraId="2DCBF966" w14:textId="7A7D4D33">
      <w:pPr>
        <w:jc w:val="both"/>
        <w:rPr>
          <w:rFonts w:cstheme="minorHAnsi"/>
        </w:rPr>
      </w:pPr>
    </w:p>
    <w:p w:rsidRPr="00C24EE3" w:rsidR="0AB42B97" w:rsidP="0AB42B97" w:rsidRDefault="00875BD2" w14:paraId="2AD10DED" w14:textId="21220EA1">
      <w:pPr>
        <w:jc w:val="both"/>
        <w:rPr>
          <w:rFonts w:cstheme="minorHAnsi"/>
        </w:rPr>
      </w:pPr>
      <w:r w:rsidRPr="00C24EE3">
        <w:rPr>
          <w:rFonts w:cstheme="minorHAnsi"/>
        </w:rPr>
        <w:t xml:space="preserve">4.3 </w:t>
      </w:r>
      <w:r w:rsidRPr="00C24EE3" w:rsidR="23F3A7D9">
        <w:rPr>
          <w:rFonts w:cstheme="minorHAnsi"/>
        </w:rPr>
        <w:t xml:space="preserve">Using the table below please </w:t>
      </w:r>
      <w:r w:rsidRPr="00C24EE3" w:rsidR="3E14F051">
        <w:rPr>
          <w:rFonts w:cstheme="minorHAnsi"/>
        </w:rPr>
        <w:t>broadly</w:t>
      </w:r>
      <w:r w:rsidRPr="00C24EE3" w:rsidR="23F3A7D9">
        <w:rPr>
          <w:rFonts w:cstheme="minorHAnsi"/>
        </w:rPr>
        <w:t xml:space="preserve"> </w:t>
      </w:r>
      <w:r w:rsidRPr="00C24EE3" w:rsidR="7A950B83">
        <w:rPr>
          <w:rFonts w:cstheme="minorHAnsi"/>
        </w:rPr>
        <w:t>indicate</w:t>
      </w:r>
      <w:r w:rsidRPr="00C24EE3" w:rsidR="23F3A7D9">
        <w:rPr>
          <w:rFonts w:cstheme="minorHAnsi"/>
        </w:rPr>
        <w:t xml:space="preserve"> </w:t>
      </w:r>
      <w:r w:rsidRPr="00C24EE3" w:rsidR="7D629012">
        <w:rPr>
          <w:rFonts w:cstheme="minorHAnsi"/>
        </w:rPr>
        <w:t xml:space="preserve">proposed </w:t>
      </w:r>
      <w:r w:rsidRPr="00C24EE3" w:rsidR="6F1AC02C">
        <w:rPr>
          <w:rFonts w:cstheme="minorHAnsi"/>
        </w:rPr>
        <w:t xml:space="preserve">activities </w:t>
      </w:r>
      <w:r w:rsidRPr="00C24EE3" w:rsidR="23F3A7D9">
        <w:rPr>
          <w:rFonts w:cstheme="minorHAnsi"/>
        </w:rPr>
        <w:t>for</w:t>
      </w:r>
      <w:r w:rsidRPr="00C24EE3" w:rsidR="58272794">
        <w:rPr>
          <w:rFonts w:cstheme="minorHAnsi"/>
        </w:rPr>
        <w:t xml:space="preserve"> the </w:t>
      </w:r>
      <w:r w:rsidRPr="00C24EE3" w:rsidR="23F3A7D9">
        <w:rPr>
          <w:rFonts w:cstheme="minorHAnsi"/>
        </w:rPr>
        <w:t xml:space="preserve">period January 2026 to </w:t>
      </w:r>
      <w:r w:rsidRPr="00C24EE3" w:rsidR="72D6981F">
        <w:rPr>
          <w:rFonts w:cstheme="minorHAnsi"/>
        </w:rPr>
        <w:t>March 2028</w:t>
      </w:r>
      <w:r w:rsidRPr="00C24EE3" w:rsidR="007302BD">
        <w:rPr>
          <w:rFonts w:cstheme="minorHAnsi"/>
        </w:rPr>
        <w:t>. C</w:t>
      </w:r>
      <w:r w:rsidRPr="00C24EE3" w:rsidR="179F406B">
        <w:rPr>
          <w:rFonts w:cstheme="minorHAnsi"/>
        </w:rPr>
        <w:t>onfirmation of funding</w:t>
      </w:r>
      <w:r w:rsidRPr="00C24EE3" w:rsidR="007302BD">
        <w:rPr>
          <w:rFonts w:cstheme="minorHAnsi"/>
        </w:rPr>
        <w:t xml:space="preserve"> beyond 2025</w:t>
      </w:r>
      <w:r w:rsidRPr="00C24EE3" w:rsidR="179F406B">
        <w:rPr>
          <w:rFonts w:cstheme="minorHAnsi"/>
        </w:rPr>
        <w:t xml:space="preserve"> is pending.</w:t>
      </w:r>
    </w:p>
    <w:tbl>
      <w:tblPr>
        <w:tblW w:w="0" w:type="auto"/>
        <w:tblBorders>
          <w:top w:val="single" w:color="7FC0DB" w:themeColor="accent1" w:themeTint="99" w:sz="4" w:space="0"/>
          <w:left w:val="single" w:color="7FC0DB" w:themeColor="accent1" w:themeTint="99" w:sz="4" w:space="0"/>
          <w:bottom w:val="single" w:color="7FC0DB" w:themeColor="accent1" w:themeTint="99" w:sz="4" w:space="0"/>
          <w:right w:val="single" w:color="7FC0DB" w:themeColor="accent1" w:themeTint="99" w:sz="4" w:space="0"/>
          <w:insideH w:val="single" w:color="7FC0DB" w:themeColor="accent1" w:themeTint="99" w:sz="4" w:space="0"/>
          <w:insideV w:val="single" w:color="7FC0DB" w:themeColor="accent1" w:themeTint="99" w:sz="4" w:space="0"/>
        </w:tblBorders>
        <w:tblLook w:val="0400" w:firstRow="0" w:lastRow="0" w:firstColumn="0" w:lastColumn="0" w:noHBand="0" w:noVBand="1"/>
      </w:tblPr>
      <w:tblGrid>
        <w:gridCol w:w="7054"/>
        <w:gridCol w:w="4678"/>
        <w:gridCol w:w="709"/>
        <w:gridCol w:w="708"/>
        <w:gridCol w:w="709"/>
        <w:gridCol w:w="709"/>
        <w:gridCol w:w="709"/>
      </w:tblGrid>
      <w:tr w:rsidRPr="00C24EE3" w:rsidR="00C62467" w:rsidTr="3EBFDBB7" w14:paraId="2E25F010" w14:textId="77777777">
        <w:trPr>
          <w:trHeight w:val="300"/>
        </w:trPr>
        <w:tc>
          <w:tcPr>
            <w:tcW w:w="7054" w:type="dxa"/>
            <w:shd w:val="clear" w:color="auto" w:fill="D4EAF3" w:themeFill="accent1" w:themeFillTint="33"/>
            <w:vAlign w:val="center"/>
          </w:tcPr>
          <w:p w:rsidRPr="00C24EE3" w:rsidR="0AB42B97" w:rsidP="00C62467" w:rsidRDefault="0AB42B97" w14:paraId="65C916B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24EE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Activity</w:t>
            </w:r>
          </w:p>
        </w:tc>
        <w:tc>
          <w:tcPr>
            <w:tcW w:w="4678" w:type="dxa"/>
            <w:shd w:val="clear" w:color="auto" w:fill="D4EAF3" w:themeFill="accent1" w:themeFillTint="33"/>
          </w:tcPr>
          <w:p w:rsidRPr="00C24EE3" w:rsidR="0AB42B97" w:rsidP="00C62467" w:rsidRDefault="0AB42B97" w14:paraId="14F4142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24EE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Implementation site/s</w:t>
            </w:r>
          </w:p>
        </w:tc>
        <w:tc>
          <w:tcPr>
            <w:tcW w:w="709" w:type="dxa"/>
            <w:shd w:val="clear" w:color="auto" w:fill="D4EAF3" w:themeFill="accent1" w:themeFillTint="33"/>
            <w:vAlign w:val="center"/>
          </w:tcPr>
          <w:p w:rsidRPr="00C24EE3" w:rsidR="1922BE50" w:rsidP="00C62467" w:rsidRDefault="0E3EB2BF" w14:paraId="2CA28887" w14:textId="44F7B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24EE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Jan-June</w:t>
            </w:r>
            <w:r w:rsidRPr="00C24EE3" w:rsidR="00C62467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2026</w:t>
            </w:r>
          </w:p>
        </w:tc>
        <w:tc>
          <w:tcPr>
            <w:tcW w:w="708" w:type="dxa"/>
            <w:shd w:val="clear" w:color="auto" w:fill="D4EAF3" w:themeFill="accent1" w:themeFillTint="33"/>
            <w:vAlign w:val="center"/>
          </w:tcPr>
          <w:p w:rsidRPr="00C24EE3" w:rsidR="0E3EB2BF" w:rsidP="00C62467" w:rsidRDefault="0E3EB2BF" w14:paraId="04BF2A1D" w14:textId="7297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24EE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July- Dec</w:t>
            </w:r>
            <w:r w:rsidRPr="00C24EE3" w:rsidR="00C62467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2026</w:t>
            </w:r>
          </w:p>
        </w:tc>
        <w:tc>
          <w:tcPr>
            <w:tcW w:w="709" w:type="dxa"/>
            <w:shd w:val="clear" w:color="auto" w:fill="D4EAF3" w:themeFill="accent1" w:themeFillTint="33"/>
            <w:vAlign w:val="center"/>
          </w:tcPr>
          <w:p w:rsidRPr="00C24EE3" w:rsidR="457D7179" w:rsidP="3EBFDBB7" w:rsidRDefault="2C40EDE1" w14:paraId="30C78B60" w14:textId="5F5B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24EE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Jan- June</w:t>
            </w:r>
            <w:r w:rsidRPr="00C24EE3" w:rsidR="365116E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2027</w:t>
            </w:r>
          </w:p>
        </w:tc>
        <w:tc>
          <w:tcPr>
            <w:tcW w:w="709" w:type="dxa"/>
            <w:shd w:val="clear" w:color="auto" w:fill="D4EAF3" w:themeFill="accent1" w:themeFillTint="33"/>
          </w:tcPr>
          <w:p w:rsidRPr="00C24EE3" w:rsidR="007302BD" w:rsidP="00C62467" w:rsidRDefault="007302BD" w14:paraId="22FBEDB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:rsidRPr="00C24EE3" w:rsidR="457D7179" w:rsidP="00C62467" w:rsidRDefault="457D7179" w14:paraId="05F2CCE3" w14:textId="434E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24EE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July- Dec</w:t>
            </w:r>
            <w:r w:rsidRPr="00C24EE3" w:rsidR="007302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2027 </w:t>
            </w:r>
          </w:p>
        </w:tc>
        <w:tc>
          <w:tcPr>
            <w:tcW w:w="709" w:type="dxa"/>
            <w:shd w:val="clear" w:color="auto" w:fill="D4EAF3" w:themeFill="accent1" w:themeFillTint="33"/>
          </w:tcPr>
          <w:p w:rsidRPr="00C24EE3" w:rsidR="007302BD" w:rsidP="007302BD" w:rsidRDefault="457D7179" w14:paraId="74CA227B" w14:textId="6460666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24EE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Jan </w:t>
            </w:r>
            <w:r w:rsidRPr="00C24EE3" w:rsidR="007302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–</w:t>
            </w:r>
            <w:r w:rsidRPr="00C24EE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March</w:t>
            </w:r>
            <w:r w:rsidRPr="00C24EE3" w:rsidR="007302B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2028</w:t>
            </w:r>
          </w:p>
        </w:tc>
      </w:tr>
      <w:tr w:rsidRPr="00C24EE3" w:rsidR="007302BD" w:rsidTr="3EBFDBB7" w14:paraId="765E7B11" w14:textId="77777777">
        <w:trPr>
          <w:trHeight w:val="414"/>
        </w:trPr>
        <w:tc>
          <w:tcPr>
            <w:tcW w:w="7054" w:type="dxa"/>
          </w:tcPr>
          <w:p w:rsidRPr="00C24EE3" w:rsidR="0AB42B97" w:rsidP="0AB42B97" w:rsidRDefault="0AB42B97" w14:paraId="169489B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4678" w:type="dxa"/>
          </w:tcPr>
          <w:p w:rsidRPr="00C24EE3" w:rsidR="0AB42B97" w:rsidP="0AB42B97" w:rsidRDefault="0AB42B97" w14:paraId="0A5713B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:rsidRPr="00C24EE3" w:rsidR="0AB42B97" w:rsidP="0AB42B97" w:rsidRDefault="0AB42B97" w14:paraId="77A6148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Pr="00C24EE3" w:rsidR="0AB42B97" w:rsidP="0AB42B97" w:rsidRDefault="0AB42B97" w14:paraId="5DA2B29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:rsidRPr="00C24EE3" w:rsidR="0AB42B97" w:rsidP="0AB42B97" w:rsidRDefault="0AB42B97" w14:paraId="0651A4B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:rsidRPr="00C24EE3" w:rsidR="0AB42B97" w:rsidP="0AB42B97" w:rsidRDefault="0AB42B97" w14:paraId="347FFFF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:rsidRPr="00C24EE3" w:rsidR="0AB42B97" w:rsidP="0AB42B97" w:rsidRDefault="0AB42B97" w14:paraId="46DADD07" w14:textId="020A41F3">
            <w:pPr>
              <w:rPr>
                <w:rFonts w:cstheme="minorHAnsi"/>
                <w:color w:val="000000" w:themeColor="text1"/>
              </w:rPr>
            </w:pPr>
          </w:p>
        </w:tc>
      </w:tr>
      <w:tr w:rsidRPr="00C24EE3" w:rsidR="007302BD" w:rsidTr="3EBFDBB7" w14:paraId="44D60948" w14:textId="77777777">
        <w:trPr>
          <w:trHeight w:val="351"/>
        </w:trPr>
        <w:tc>
          <w:tcPr>
            <w:tcW w:w="7054" w:type="dxa"/>
          </w:tcPr>
          <w:p w:rsidRPr="00C24EE3" w:rsidR="0AB42B97" w:rsidP="0AB42B97" w:rsidRDefault="0AB42B97" w14:paraId="53E41ED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4678" w:type="dxa"/>
          </w:tcPr>
          <w:p w:rsidRPr="00C24EE3" w:rsidR="0AB42B97" w:rsidP="0AB42B97" w:rsidRDefault="0AB42B97" w14:paraId="1A24ADD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:rsidRPr="00C24EE3" w:rsidR="0AB42B97" w:rsidP="0AB42B97" w:rsidRDefault="0AB42B97" w14:paraId="16D53D5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Pr="00C24EE3" w:rsidR="0AB42B97" w:rsidP="0AB42B97" w:rsidRDefault="0AB42B97" w14:paraId="083A718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:rsidRPr="00C24EE3" w:rsidR="0AB42B97" w:rsidP="0AB42B97" w:rsidRDefault="0AB42B97" w14:paraId="3116A0E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:rsidRPr="00C24EE3" w:rsidR="0AB42B97" w:rsidP="0AB42B97" w:rsidRDefault="0AB42B97" w14:paraId="67B8FDF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:rsidRPr="00C24EE3" w:rsidR="0AB42B97" w:rsidP="0AB42B97" w:rsidRDefault="0AB42B97" w14:paraId="64D77BDE" w14:textId="5EA5A968">
            <w:pPr>
              <w:rPr>
                <w:rFonts w:cstheme="minorHAnsi"/>
                <w:color w:val="000000" w:themeColor="text1"/>
              </w:rPr>
            </w:pPr>
          </w:p>
        </w:tc>
      </w:tr>
      <w:tr w:rsidRPr="00C24EE3" w:rsidR="007302BD" w:rsidTr="3EBFDBB7" w14:paraId="09E53831" w14:textId="77777777">
        <w:trPr>
          <w:trHeight w:val="371"/>
        </w:trPr>
        <w:tc>
          <w:tcPr>
            <w:tcW w:w="7054" w:type="dxa"/>
          </w:tcPr>
          <w:p w:rsidRPr="00C24EE3" w:rsidR="0AB42B97" w:rsidP="0AB42B97" w:rsidRDefault="0AB42B97" w14:paraId="0A6C2FF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4678" w:type="dxa"/>
          </w:tcPr>
          <w:p w:rsidRPr="00C24EE3" w:rsidR="0AB42B97" w:rsidP="0AB42B97" w:rsidRDefault="0AB42B97" w14:paraId="19C23DE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:rsidRPr="00C24EE3" w:rsidR="0AB42B97" w:rsidP="0AB42B97" w:rsidRDefault="0AB42B97" w14:paraId="501B255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Pr="00C24EE3" w:rsidR="0AB42B97" w:rsidP="0AB42B97" w:rsidRDefault="0AB42B97" w14:paraId="4FE9E1C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:rsidRPr="00C24EE3" w:rsidR="0AB42B97" w:rsidP="0AB42B97" w:rsidRDefault="0AB42B97" w14:paraId="4401752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:rsidRPr="00C24EE3" w:rsidR="0AB42B97" w:rsidP="0AB42B97" w:rsidRDefault="0AB42B97" w14:paraId="509E0B8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:rsidRPr="00C24EE3" w:rsidR="0AB42B97" w:rsidP="0AB42B97" w:rsidRDefault="0AB42B97" w14:paraId="134A7951" w14:textId="08404FFE">
            <w:pPr>
              <w:rPr>
                <w:rFonts w:cstheme="minorHAnsi"/>
                <w:color w:val="000000" w:themeColor="text1"/>
              </w:rPr>
            </w:pPr>
          </w:p>
        </w:tc>
      </w:tr>
      <w:tr w:rsidRPr="00C24EE3" w:rsidR="007302BD" w:rsidTr="3EBFDBB7" w14:paraId="5C5A4DE1" w14:textId="77777777">
        <w:trPr>
          <w:trHeight w:val="349"/>
        </w:trPr>
        <w:tc>
          <w:tcPr>
            <w:tcW w:w="7054" w:type="dxa"/>
          </w:tcPr>
          <w:p w:rsidRPr="00C24EE3" w:rsidR="0AB42B97" w:rsidP="0AB42B97" w:rsidRDefault="0AB42B97" w14:paraId="6A2F47B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4678" w:type="dxa"/>
          </w:tcPr>
          <w:p w:rsidRPr="00C24EE3" w:rsidR="0AB42B97" w:rsidP="0AB42B97" w:rsidRDefault="0AB42B97" w14:paraId="000DCC0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:rsidRPr="00C24EE3" w:rsidR="0AB42B97" w:rsidP="0AB42B97" w:rsidRDefault="0AB42B97" w14:paraId="4251C37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Pr="00C24EE3" w:rsidR="0AB42B97" w:rsidP="0AB42B97" w:rsidRDefault="0AB42B97" w14:paraId="31A8E26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:rsidRPr="00C24EE3" w:rsidR="0AB42B97" w:rsidP="0AB42B97" w:rsidRDefault="0AB42B97" w14:paraId="49726D9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:rsidRPr="00C24EE3" w:rsidR="0AB42B97" w:rsidP="0AB42B97" w:rsidRDefault="0AB42B97" w14:paraId="50E9D96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:rsidRPr="00C24EE3" w:rsidR="0AB42B97" w:rsidP="0AB42B97" w:rsidRDefault="0AB42B97" w14:paraId="01DEA832" w14:textId="63F6EEE6">
            <w:pPr>
              <w:rPr>
                <w:rFonts w:cstheme="minorHAnsi"/>
                <w:color w:val="000000" w:themeColor="text1"/>
              </w:rPr>
            </w:pPr>
          </w:p>
        </w:tc>
      </w:tr>
      <w:tr w:rsidRPr="00C24EE3" w:rsidR="007302BD" w:rsidTr="3EBFDBB7" w14:paraId="27E58AB2" w14:textId="77777777">
        <w:trPr>
          <w:trHeight w:val="354"/>
        </w:trPr>
        <w:tc>
          <w:tcPr>
            <w:tcW w:w="7054" w:type="dxa"/>
          </w:tcPr>
          <w:p w:rsidRPr="00C24EE3" w:rsidR="0AB42B97" w:rsidP="0AB42B97" w:rsidRDefault="0AB42B97" w14:paraId="1702EC6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4678" w:type="dxa"/>
          </w:tcPr>
          <w:p w:rsidRPr="00C24EE3" w:rsidR="0AB42B97" w:rsidP="0AB42B97" w:rsidRDefault="0AB42B97" w14:paraId="64CF660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:rsidRPr="00C24EE3" w:rsidR="0AB42B97" w:rsidP="0AB42B97" w:rsidRDefault="0AB42B97" w14:paraId="15AE713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Pr="00C24EE3" w:rsidR="0AB42B97" w:rsidP="0AB42B97" w:rsidRDefault="0AB42B97" w14:paraId="0FC3BA6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:rsidRPr="00C24EE3" w:rsidR="0AB42B97" w:rsidP="0AB42B97" w:rsidRDefault="0AB42B97" w14:paraId="1CB4062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:rsidRPr="00C24EE3" w:rsidR="0AB42B97" w:rsidP="0AB42B97" w:rsidRDefault="0AB42B97" w14:paraId="11001781" w14:textId="77777777">
            <w:pPr>
              <w:spacing w:before="0"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</w:tcPr>
          <w:p w:rsidRPr="00C24EE3" w:rsidR="0AB42B97" w:rsidP="0AB42B97" w:rsidRDefault="0AB42B97" w14:paraId="0BE77D2A" w14:textId="7F97BB11">
            <w:pPr>
              <w:rPr>
                <w:rFonts w:cstheme="minorHAnsi"/>
                <w:color w:val="000000" w:themeColor="text1"/>
              </w:rPr>
            </w:pPr>
          </w:p>
        </w:tc>
      </w:tr>
    </w:tbl>
    <w:p w:rsidRPr="00C24EE3" w:rsidR="0AB42B97" w:rsidP="0AB42B97" w:rsidRDefault="0AB42B97" w14:paraId="0829048B" w14:textId="585A55C5">
      <w:pPr>
        <w:jc w:val="both"/>
        <w:rPr>
          <w:rFonts w:cstheme="minorHAnsi"/>
        </w:rPr>
        <w:sectPr w:rsidRPr="00C24EE3" w:rsidR="0AB42B97" w:rsidSect="00C3453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Pr="00C24EE3" w:rsidR="5C20E01E" w:rsidP="3EBFDBB7" w:rsidRDefault="5C20E01E" w14:paraId="58D320B3" w14:textId="7A4F6F1F">
      <w:pPr>
        <w:spacing w:before="0" w:after="0"/>
        <w:rPr>
          <w:rFonts w:cstheme="minorHAnsi"/>
        </w:rPr>
      </w:pPr>
      <w:r w:rsidRPr="00C24EE3">
        <w:rPr>
          <w:rFonts w:eastAsia="Calibri Light" w:cstheme="minorHAnsi"/>
        </w:rPr>
        <w:lastRenderedPageBreak/>
        <w:t xml:space="preserve">4.4 Please explain how your changes will be sustained beyond the lifetime of the project, and how buy-in and local ownership will be ensured. </w:t>
      </w:r>
      <w:r w:rsidRPr="00C24EE3">
        <w:rPr>
          <w:rFonts w:eastAsia="Calibri Light" w:cstheme="minorHAnsi"/>
          <w:i/>
          <w:iCs/>
        </w:rPr>
        <w:t xml:space="preserve">(Maximum </w:t>
      </w:r>
      <w:r w:rsidRPr="00C24EE3" w:rsidR="005C29EE">
        <w:rPr>
          <w:rFonts w:eastAsia="Calibri Light" w:cstheme="minorHAnsi"/>
          <w:i/>
          <w:iCs/>
        </w:rPr>
        <w:t>4</w:t>
      </w:r>
      <w:r w:rsidRPr="00C24EE3">
        <w:rPr>
          <w:rFonts w:eastAsia="Calibri Light" w:cstheme="minorHAnsi"/>
          <w:i/>
          <w:iCs/>
        </w:rPr>
        <w:t>00 words)</w:t>
      </w:r>
    </w:p>
    <w:p w:rsidRPr="00C24EE3" w:rsidR="002B6DEE" w:rsidP="002B6DEE" w:rsidRDefault="002B6DEE" w14:paraId="0130FBF6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  <w:r w:rsidRPr="00C24EE3">
        <w:rPr>
          <w:rFonts w:cstheme="minorHAnsi"/>
        </w:rPr>
        <w:t>You might like to include:</w:t>
      </w:r>
    </w:p>
    <w:p w:rsidRPr="00C24EE3" w:rsidR="002B6DEE" w:rsidP="005E699C" w:rsidRDefault="002B6DEE" w14:paraId="3785F9CB" w14:textId="640BAD02">
      <w:pPr>
        <w:numPr>
          <w:ilvl w:val="1"/>
          <w:numId w:val="19"/>
        </w:numPr>
        <w:spacing w:before="0" w:after="0" w:line="240" w:lineRule="auto"/>
        <w:textAlignment w:val="baseline"/>
        <w:rPr>
          <w:rFonts w:cstheme="minorHAnsi"/>
          <w:sz w:val="22"/>
          <w:szCs w:val="22"/>
        </w:rPr>
      </w:pPr>
      <w:r w:rsidRPr="00C24EE3">
        <w:rPr>
          <w:rFonts w:eastAsia="Times New Roman" w:cstheme="minorHAnsi"/>
        </w:rPr>
        <w:t xml:space="preserve">How relevant institutions will take ownership of changes, and how senior leadership at institution level from </w:t>
      </w:r>
      <w:r w:rsidRPr="00C24EE3" w:rsidR="00387678">
        <w:rPr>
          <w:rFonts w:eastAsia="Times New Roman" w:cstheme="minorHAnsi"/>
        </w:rPr>
        <w:t>Ghana</w:t>
      </w:r>
      <w:r w:rsidRPr="00C24EE3">
        <w:rPr>
          <w:rFonts w:eastAsia="Times New Roman" w:cstheme="minorHAnsi"/>
        </w:rPr>
        <w:t xml:space="preserve"> will be engaged</w:t>
      </w:r>
    </w:p>
    <w:p w:rsidRPr="00C24EE3" w:rsidR="002B6DEE" w:rsidP="002B6DEE" w:rsidRDefault="002B6DEE" w14:paraId="29CCC381" w14:textId="77777777">
      <w:pPr>
        <w:numPr>
          <w:ilvl w:val="0"/>
          <w:numId w:val="20"/>
        </w:numPr>
        <w:spacing w:before="0" w:after="0" w:line="240" w:lineRule="auto"/>
        <w:ind w:left="1080" w:firstLine="0"/>
        <w:textAlignment w:val="baseline"/>
        <w:rPr>
          <w:rFonts w:eastAsia="Times New Roman" w:cstheme="minorHAnsi"/>
          <w:sz w:val="22"/>
          <w:szCs w:val="22"/>
        </w:rPr>
      </w:pPr>
      <w:r w:rsidRPr="00C24EE3">
        <w:rPr>
          <w:rFonts w:eastAsia="Times New Roman" w:cstheme="minorHAnsi"/>
        </w:rPr>
        <w:t>Considerations of both sustaining institutional and systemic impact  </w:t>
      </w:r>
    </w:p>
    <w:p w:rsidRPr="00C24EE3" w:rsidR="00513595" w:rsidP="002B6DEE" w:rsidRDefault="002B6DEE" w14:paraId="7DEBBEF6" w14:textId="77777777">
      <w:pPr>
        <w:numPr>
          <w:ilvl w:val="0"/>
          <w:numId w:val="20"/>
        </w:numPr>
        <w:spacing w:before="0" w:after="0" w:line="240" w:lineRule="auto"/>
        <w:ind w:left="1080" w:firstLine="0"/>
        <w:textAlignment w:val="baseline"/>
        <w:rPr>
          <w:rFonts w:eastAsia="Times New Roman" w:cstheme="minorHAnsi"/>
        </w:rPr>
      </w:pPr>
      <w:r w:rsidRPr="00C24EE3">
        <w:rPr>
          <w:rFonts w:eastAsia="Times New Roman" w:cstheme="minorHAnsi"/>
        </w:rPr>
        <w:t>Use of behaviour change and ‘Train the Trainer’ approaches</w:t>
      </w:r>
    </w:p>
    <w:p w:rsidRPr="00C24EE3" w:rsidR="002B6DEE" w:rsidP="002B6DEE" w:rsidRDefault="00513595" w14:paraId="2F74EEC7" w14:textId="18C5763E">
      <w:pPr>
        <w:numPr>
          <w:ilvl w:val="0"/>
          <w:numId w:val="20"/>
        </w:numPr>
        <w:spacing w:before="0" w:after="0" w:line="240" w:lineRule="auto"/>
        <w:ind w:left="1080" w:firstLine="0"/>
        <w:textAlignment w:val="baseline"/>
        <w:rPr>
          <w:rFonts w:eastAsia="Times New Roman" w:cstheme="minorHAnsi"/>
        </w:rPr>
      </w:pPr>
      <w:r w:rsidRPr="00C24EE3">
        <w:rPr>
          <w:rFonts w:eastAsia="Times New Roman" w:cstheme="minorHAnsi"/>
        </w:rPr>
        <w:t>Continuation of MEP and opportunities for NHS staff</w:t>
      </w:r>
    </w:p>
    <w:p w:rsidRPr="00C24EE3" w:rsidR="002B6DEE" w:rsidP="00CA0436" w:rsidRDefault="002B6DEE" w14:paraId="730D58A8" w14:textId="77777777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tbl>
      <w:tblPr>
        <w:tblW w:w="10485" w:type="dxa"/>
        <w:tblBorders>
          <w:top w:val="single" w:color="7FC0DB" w:themeColor="accent1" w:themeTint="99" w:sz="4" w:space="0"/>
          <w:left w:val="single" w:color="7FC0DB" w:themeColor="accent1" w:themeTint="99" w:sz="4" w:space="0"/>
          <w:bottom w:val="single" w:color="7FC0DB" w:themeColor="accent1" w:themeTint="99" w:sz="4" w:space="0"/>
          <w:right w:val="single" w:color="7FC0DB" w:themeColor="accent1" w:themeTint="99" w:sz="4" w:space="0"/>
          <w:insideH w:val="single" w:color="7FC0DB" w:themeColor="accent1" w:themeTint="99" w:sz="4" w:space="0"/>
          <w:insideV w:val="single" w:color="7FC0DB" w:themeColor="accent1" w:themeTint="99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00" w:firstRow="0" w:lastRow="0" w:firstColumn="0" w:lastColumn="0" w:noHBand="0" w:noVBand="1"/>
      </w:tblPr>
      <w:tblGrid>
        <w:gridCol w:w="10485"/>
      </w:tblGrid>
      <w:tr w:rsidRPr="00C24EE3" w:rsidR="002B6DEE" w14:paraId="7867F3E3" w14:textId="77777777">
        <w:trPr>
          <w:trHeight w:val="604"/>
        </w:trPr>
        <w:tc>
          <w:tcPr>
            <w:tcW w:w="10485" w:type="dxa"/>
          </w:tcPr>
          <w:p w:rsidRPr="00C24EE3" w:rsidR="002B6DEE" w:rsidRDefault="002B6DEE" w14:paraId="620F1A11" w14:textId="77777777">
            <w:pPr>
              <w:spacing w:before="0" w:after="0"/>
              <w:rPr>
                <w:rFonts w:cstheme="minorHAnsi"/>
              </w:rPr>
            </w:pPr>
          </w:p>
        </w:tc>
      </w:tr>
    </w:tbl>
    <w:p w:rsidRPr="00C24EE3" w:rsidR="002B6DEE" w:rsidP="002B6DEE" w:rsidRDefault="002B6DEE" w14:paraId="47043304" w14:textId="77777777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cstheme="minorHAnsi"/>
        </w:rPr>
      </w:pPr>
    </w:p>
    <w:p w:rsidRPr="00C24EE3" w:rsidR="002B6DEE" w:rsidP="002B6DEE" w:rsidRDefault="002B6DEE" w14:paraId="0725FB7F" w14:textId="77777777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cstheme="minorHAnsi"/>
        </w:rPr>
      </w:pPr>
    </w:p>
    <w:p w:rsidRPr="00C24EE3" w:rsidR="002B6DEE" w:rsidP="3EBFDBB7" w:rsidRDefault="002B6DEE" w14:paraId="572DDED9" w14:textId="2969A10B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cstheme="minorHAnsi"/>
        </w:rPr>
      </w:pPr>
      <w:r w:rsidRPr="00C24EE3">
        <w:rPr>
          <w:rFonts w:cstheme="minorHAnsi"/>
        </w:rPr>
        <w:t>4.</w:t>
      </w:r>
      <w:r w:rsidRPr="00C24EE3" w:rsidR="6ACD0372">
        <w:rPr>
          <w:rFonts w:cstheme="minorHAnsi"/>
        </w:rPr>
        <w:t>5</w:t>
      </w:r>
      <w:r w:rsidRPr="00C24EE3">
        <w:rPr>
          <w:rFonts w:cstheme="minorHAnsi"/>
        </w:rPr>
        <w:t> </w:t>
      </w:r>
      <w:r w:rsidRPr="00C24EE3" w:rsidR="00623CFF">
        <w:rPr>
          <w:rFonts w:cstheme="minorHAnsi"/>
        </w:rPr>
        <w:t xml:space="preserve">A </w:t>
      </w:r>
      <w:r w:rsidRPr="00C24EE3" w:rsidR="00865C1C">
        <w:rPr>
          <w:rFonts w:cstheme="minorHAnsi"/>
        </w:rPr>
        <w:t>MEP</w:t>
      </w:r>
      <w:r w:rsidRPr="00C24EE3" w:rsidR="007302BD">
        <w:rPr>
          <w:rFonts w:cstheme="minorHAnsi"/>
        </w:rPr>
        <w:t xml:space="preserve"> </w:t>
      </w:r>
      <w:r w:rsidRPr="00C24EE3">
        <w:rPr>
          <w:rFonts w:cstheme="minorHAnsi"/>
        </w:rPr>
        <w:t>must consider how the</w:t>
      </w:r>
      <w:r w:rsidRPr="00C24EE3" w:rsidR="00E13562">
        <w:rPr>
          <w:rFonts w:cstheme="minorHAnsi"/>
        </w:rPr>
        <w:t>y</w:t>
      </w:r>
      <w:r w:rsidRPr="00C24EE3">
        <w:rPr>
          <w:rFonts w:cstheme="minorHAnsi"/>
        </w:rPr>
        <w:t xml:space="preserve"> will overcome barriers, or advance issues, related to Gender Equality and Social Inclusion (GESI). Please explain how you will do so, with reference to both healthcare workers and service users</w:t>
      </w:r>
      <w:r w:rsidRPr="00C24EE3">
        <w:rPr>
          <w:rFonts w:cstheme="minorHAnsi"/>
          <w:i/>
          <w:iCs/>
        </w:rPr>
        <w:t xml:space="preserve"> (Maximum </w:t>
      </w:r>
      <w:r w:rsidRPr="00C24EE3" w:rsidR="005E699C">
        <w:rPr>
          <w:rFonts w:cstheme="minorHAnsi"/>
          <w:i/>
          <w:iCs/>
        </w:rPr>
        <w:t>3</w:t>
      </w:r>
      <w:r w:rsidRPr="00C24EE3">
        <w:rPr>
          <w:rFonts w:cstheme="minorHAnsi"/>
          <w:i/>
          <w:iCs/>
        </w:rPr>
        <w:t>00 words)</w:t>
      </w:r>
    </w:p>
    <w:tbl>
      <w:tblPr>
        <w:tblW w:w="104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6772"/>
      </w:tblGrid>
      <w:tr w:rsidRPr="00C24EE3" w:rsidR="002B6DEE" w14:paraId="0FB1EEF2" w14:textId="77777777">
        <w:trPr>
          <w:trHeight w:val="1353"/>
        </w:trPr>
        <w:tc>
          <w:tcPr>
            <w:tcW w:w="3678" w:type="dxa"/>
            <w:tcBorders>
              <w:top w:val="single" w:color="8ACBEC" w:sz="6" w:space="0"/>
              <w:left w:val="single" w:color="8ACBEC" w:sz="6" w:space="0"/>
              <w:bottom w:val="single" w:color="8ACBEC" w:sz="6" w:space="0"/>
              <w:right w:val="single" w:color="8ACBEC" w:sz="6" w:space="0"/>
            </w:tcBorders>
            <w:shd w:val="clear" w:color="auto" w:fill="D4EAF3" w:themeFill="accent1" w:themeFillTint="33"/>
            <w:vAlign w:val="center"/>
          </w:tcPr>
          <w:p w:rsidRPr="00C24EE3" w:rsidR="002B6DEE" w:rsidRDefault="002B6DEE" w14:paraId="15CB0F04" w14:textId="6642D5DC">
            <w:pPr>
              <w:spacing w:before="0"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C24EE3">
              <w:rPr>
                <w:rFonts w:eastAsia="Times New Roman" w:cstheme="minorHAnsi"/>
                <w:color w:val="000000" w:themeColor="text1"/>
              </w:rPr>
              <w:t xml:space="preserve">What barriers do women and girls, people with disabilities, and other socially disadvantaged people face in the context of </w:t>
            </w:r>
            <w:r w:rsidRPr="00C24EE3" w:rsidR="001D7229">
              <w:rPr>
                <w:rFonts w:eastAsia="Times New Roman" w:cstheme="minorHAnsi"/>
                <w:color w:val="000000" w:themeColor="text1"/>
              </w:rPr>
              <w:t>accessing</w:t>
            </w:r>
            <w:r w:rsidRPr="00C24EE3" w:rsidR="002B1CAE">
              <w:rPr>
                <w:rFonts w:eastAsia="Times New Roman" w:cstheme="minorHAnsi"/>
                <w:color w:val="000000" w:themeColor="text1"/>
              </w:rPr>
              <w:t xml:space="preserve"> the </w:t>
            </w:r>
            <w:r w:rsidRPr="00C24EE3" w:rsidR="005358C7">
              <w:rPr>
                <w:rFonts w:eastAsia="Times New Roman" w:cstheme="minorHAnsi"/>
                <w:color w:val="000000" w:themeColor="text1"/>
              </w:rPr>
              <w:t>health services</w:t>
            </w:r>
            <w:r w:rsidRPr="00C24EE3" w:rsidR="002B1CAE">
              <w:rPr>
                <w:rFonts w:eastAsia="Times New Roman" w:cstheme="minorHAnsi"/>
                <w:color w:val="000000" w:themeColor="text1"/>
              </w:rPr>
              <w:t xml:space="preserve"> this proposal focuses on</w:t>
            </w:r>
            <w:r w:rsidRPr="00C24EE3">
              <w:rPr>
                <w:rFonts w:eastAsia="Times New Roman" w:cstheme="minorHAnsi"/>
                <w:color w:val="000000" w:themeColor="text1"/>
              </w:rPr>
              <w:t xml:space="preserve">? </w:t>
            </w:r>
            <w:r w:rsidRPr="00C24EE3">
              <w:rPr>
                <w:rFonts w:eastAsia="Times New Roman" w:cstheme="minorHAnsi"/>
                <w:i/>
                <w:iCs/>
                <w:color w:val="000000" w:themeColor="text1"/>
              </w:rPr>
              <w:t>(please refer to both healthcare workers and service users)</w:t>
            </w:r>
          </w:p>
        </w:tc>
        <w:tc>
          <w:tcPr>
            <w:tcW w:w="6772" w:type="dxa"/>
            <w:tcBorders>
              <w:top w:val="single" w:color="8ACBEC" w:sz="6" w:space="0"/>
              <w:left w:val="nil"/>
              <w:bottom w:val="single" w:color="8ACBEC" w:sz="6" w:space="0"/>
              <w:right w:val="single" w:color="8ACBEC" w:sz="6" w:space="0"/>
            </w:tcBorders>
            <w:shd w:val="clear" w:color="auto" w:fill="auto"/>
          </w:tcPr>
          <w:p w:rsidRPr="00C24EE3" w:rsidR="002B6DEE" w:rsidRDefault="002B6DEE" w14:paraId="2A0BBA50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:rsidRPr="00C24EE3" w:rsidR="002B6DEE" w:rsidRDefault="002B6DEE" w14:paraId="1EF748D6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</w:tc>
      </w:tr>
      <w:tr w:rsidRPr="00C24EE3" w:rsidR="002B6DEE" w14:paraId="16FDD25C" w14:textId="77777777">
        <w:trPr>
          <w:trHeight w:val="495"/>
        </w:trPr>
        <w:tc>
          <w:tcPr>
            <w:tcW w:w="3678" w:type="dxa"/>
            <w:tcBorders>
              <w:top w:val="single" w:color="8ACBEC" w:sz="6" w:space="0"/>
              <w:left w:val="single" w:color="8ACBEC" w:sz="6" w:space="0"/>
              <w:bottom w:val="single" w:color="8ACBEC" w:sz="6" w:space="0"/>
              <w:right w:val="single" w:color="8ACBEC" w:sz="6" w:space="0"/>
            </w:tcBorders>
            <w:shd w:val="clear" w:color="auto" w:fill="D4EAF3" w:themeFill="accent1" w:themeFillTint="33"/>
            <w:vAlign w:val="center"/>
            <w:hideMark/>
          </w:tcPr>
          <w:p w:rsidRPr="00C24EE3" w:rsidR="002B6DEE" w:rsidRDefault="002B6DEE" w14:paraId="38286C0B" w14:textId="1B42D7F0">
            <w:pPr>
              <w:spacing w:before="0" w:after="0" w:line="240" w:lineRule="auto"/>
              <w:textAlignment w:val="baseline"/>
              <w:rPr>
                <w:rFonts w:eastAsia="Times New Roman" w:cstheme="minorHAnsi"/>
              </w:rPr>
            </w:pPr>
            <w:r w:rsidRPr="00C24EE3">
              <w:rPr>
                <w:rFonts w:eastAsia="Times New Roman" w:cstheme="minorHAnsi"/>
                <w:color w:val="000000"/>
              </w:rPr>
              <w:t>How will your project address these issues</w:t>
            </w:r>
            <w:r w:rsidRPr="00C24EE3" w:rsidR="002B1CAE">
              <w:rPr>
                <w:rFonts w:eastAsia="Times New Roman" w:cstheme="minorHAnsi"/>
                <w:color w:val="000000"/>
              </w:rPr>
              <w:t xml:space="preserve">, and ensure that </w:t>
            </w:r>
            <w:r w:rsidRPr="00C24EE3" w:rsidR="002B1CAE">
              <w:rPr>
                <w:rFonts w:eastAsia="Times New Roman" w:cstheme="minorHAnsi"/>
              </w:rPr>
              <w:t>GESI-related barriers to participate in or benefit from the project will be overcome</w:t>
            </w:r>
            <w:r w:rsidRPr="00C24EE3">
              <w:rPr>
                <w:rFonts w:eastAsia="Times New Roman" w:cstheme="minorHAnsi"/>
                <w:color w:val="000000"/>
              </w:rPr>
              <w:t>?</w:t>
            </w:r>
          </w:p>
        </w:tc>
        <w:tc>
          <w:tcPr>
            <w:tcW w:w="6772" w:type="dxa"/>
            <w:tcBorders>
              <w:top w:val="single" w:color="8ACBEC" w:sz="6" w:space="0"/>
              <w:left w:val="nil"/>
              <w:bottom w:val="single" w:color="8ACBEC" w:sz="6" w:space="0"/>
              <w:right w:val="single" w:color="8ACBEC" w:sz="6" w:space="0"/>
            </w:tcBorders>
            <w:shd w:val="clear" w:color="auto" w:fill="auto"/>
            <w:hideMark/>
          </w:tcPr>
          <w:p w:rsidRPr="00C24EE3" w:rsidR="002B6DEE" w:rsidRDefault="002B6DEE" w14:paraId="01C5A955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C24EE3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Pr="00C24EE3" w:rsidR="002B6DEE" w14:paraId="3BE20E3C" w14:textId="77777777">
        <w:trPr>
          <w:trHeight w:val="690"/>
        </w:trPr>
        <w:tc>
          <w:tcPr>
            <w:tcW w:w="3678" w:type="dxa"/>
            <w:tcBorders>
              <w:top w:val="nil"/>
              <w:left w:val="single" w:color="8ACBEC" w:sz="6" w:space="0"/>
              <w:bottom w:val="single" w:color="8ACBEC" w:sz="6" w:space="0"/>
              <w:right w:val="single" w:color="8ACBEC" w:sz="6" w:space="0"/>
            </w:tcBorders>
            <w:shd w:val="clear" w:color="auto" w:fill="D4EAF3" w:themeFill="accent1" w:themeFillTint="33"/>
            <w:vAlign w:val="center"/>
            <w:hideMark/>
          </w:tcPr>
          <w:p w:rsidRPr="00C24EE3" w:rsidR="002B6DEE" w:rsidRDefault="002B6DEE" w14:paraId="1C9670AB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</w:rPr>
            </w:pPr>
            <w:r w:rsidRPr="00C24EE3">
              <w:rPr>
                <w:rFonts w:eastAsia="Times New Roman" w:cstheme="minorHAnsi"/>
                <w:color w:val="000000"/>
              </w:rPr>
              <w:t>How will you track progress in addressing issues related to GESI?</w:t>
            </w:r>
          </w:p>
        </w:tc>
        <w:tc>
          <w:tcPr>
            <w:tcW w:w="6772" w:type="dxa"/>
            <w:tcBorders>
              <w:top w:val="nil"/>
              <w:left w:val="nil"/>
              <w:bottom w:val="single" w:color="8ACBEC" w:sz="6" w:space="0"/>
              <w:right w:val="single" w:color="8ACBEC" w:sz="6" w:space="0"/>
            </w:tcBorders>
            <w:shd w:val="clear" w:color="auto" w:fill="auto"/>
            <w:hideMark/>
          </w:tcPr>
          <w:p w:rsidRPr="00C24EE3" w:rsidR="002B6DEE" w:rsidRDefault="002B6DEE" w14:paraId="526D083E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C24EE3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:rsidRPr="00C24EE3" w:rsidR="002B6DEE" w:rsidP="002B6DEE" w:rsidRDefault="002B6DEE" w14:paraId="6A48FA39" w14:textId="77777777">
      <w:pPr>
        <w:spacing w:before="0" w:after="0" w:line="240" w:lineRule="auto"/>
        <w:textAlignment w:val="baseline"/>
        <w:rPr>
          <w:rFonts w:cstheme="minorHAnsi"/>
          <w:color w:val="000000"/>
        </w:rPr>
      </w:pPr>
    </w:p>
    <w:p w:rsidRPr="00C24EE3" w:rsidR="00B37910" w:rsidP="00B37910" w:rsidRDefault="00B37910" w14:paraId="7EE0438F" w14:textId="53CD837A">
      <w:pPr>
        <w:spacing w:before="0" w:line="240" w:lineRule="auto"/>
        <w:textAlignment w:val="baseline"/>
        <w:rPr>
          <w:rFonts w:cstheme="minorHAnsi"/>
          <w:i/>
          <w:color w:val="000000"/>
        </w:rPr>
      </w:pPr>
      <w:r w:rsidRPr="00C24EE3">
        <w:rPr>
          <w:rFonts w:cstheme="minorHAnsi"/>
          <w:color w:val="000000" w:themeColor="text1"/>
        </w:rPr>
        <w:t>4.</w:t>
      </w:r>
      <w:r w:rsidRPr="00C24EE3" w:rsidR="00954104">
        <w:rPr>
          <w:rFonts w:cstheme="minorHAnsi"/>
          <w:color w:val="000000" w:themeColor="text1"/>
        </w:rPr>
        <w:t>6</w:t>
      </w:r>
      <w:r w:rsidRPr="00C24EE3">
        <w:rPr>
          <w:rFonts w:cstheme="minorHAnsi"/>
          <w:color w:val="000000" w:themeColor="text1"/>
        </w:rPr>
        <w:t xml:space="preserve"> </w:t>
      </w:r>
      <w:r w:rsidRPr="00C24EE3" w:rsidR="00EB7232">
        <w:rPr>
          <w:rFonts w:cstheme="minorHAnsi"/>
          <w:color w:val="000000" w:themeColor="text1"/>
        </w:rPr>
        <w:t xml:space="preserve">What steps will the partnership take to minimise the impact of the project, </w:t>
      </w:r>
      <w:r w:rsidRPr="00C24EE3" w:rsidR="0035123E">
        <w:rPr>
          <w:rFonts w:cstheme="minorHAnsi"/>
          <w:color w:val="000000" w:themeColor="text1"/>
        </w:rPr>
        <w:t>and/</w:t>
      </w:r>
      <w:r w:rsidRPr="00C24EE3" w:rsidR="00AE39C6">
        <w:rPr>
          <w:rFonts w:cstheme="minorHAnsi"/>
          <w:color w:val="000000" w:themeColor="text1"/>
        </w:rPr>
        <w:t xml:space="preserve">or </w:t>
      </w:r>
      <w:r w:rsidRPr="00C24EE3" w:rsidR="0035123E">
        <w:rPr>
          <w:rFonts w:cstheme="minorHAnsi"/>
          <w:color w:val="000000" w:themeColor="text1"/>
        </w:rPr>
        <w:t xml:space="preserve">reduce the impact of the health system, on the environment? </w:t>
      </w:r>
      <w:r w:rsidRPr="00C24EE3">
        <w:rPr>
          <w:rFonts w:cstheme="minorHAnsi"/>
          <w:i/>
          <w:iCs/>
          <w:color w:val="000000" w:themeColor="text1"/>
        </w:rPr>
        <w:t xml:space="preserve">(Maximum </w:t>
      </w:r>
      <w:r w:rsidRPr="00C24EE3" w:rsidR="00E858B2">
        <w:rPr>
          <w:rFonts w:cstheme="minorHAnsi"/>
          <w:i/>
          <w:iCs/>
          <w:color w:val="000000" w:themeColor="text1"/>
        </w:rPr>
        <w:t>4</w:t>
      </w:r>
      <w:r w:rsidRPr="00C24EE3">
        <w:rPr>
          <w:rFonts w:cstheme="minorHAnsi"/>
          <w:i/>
          <w:iCs/>
          <w:color w:val="000000" w:themeColor="text1"/>
        </w:rPr>
        <w:t>00 words)</w:t>
      </w:r>
    </w:p>
    <w:tbl>
      <w:tblPr>
        <w:tblW w:w="10485" w:type="dxa"/>
        <w:tblBorders>
          <w:top w:val="single" w:color="7FC0DB" w:themeColor="accent1" w:themeTint="99" w:sz="4" w:space="0"/>
          <w:left w:val="single" w:color="7FC0DB" w:themeColor="accent1" w:themeTint="99" w:sz="4" w:space="0"/>
          <w:bottom w:val="single" w:color="7FC0DB" w:themeColor="accent1" w:themeTint="99" w:sz="4" w:space="0"/>
          <w:right w:val="single" w:color="7FC0DB" w:themeColor="accent1" w:themeTint="99" w:sz="4" w:space="0"/>
          <w:insideH w:val="single" w:color="7FC0DB" w:themeColor="accent1" w:themeTint="99" w:sz="4" w:space="0"/>
          <w:insideV w:val="single" w:color="7FC0DB" w:themeColor="accent1" w:themeTint="99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00" w:firstRow="0" w:lastRow="0" w:firstColumn="0" w:lastColumn="0" w:noHBand="0" w:noVBand="1"/>
      </w:tblPr>
      <w:tblGrid>
        <w:gridCol w:w="10485"/>
      </w:tblGrid>
      <w:tr w:rsidRPr="00C24EE3" w:rsidR="00B37910" w14:paraId="3C35805E" w14:textId="77777777">
        <w:trPr>
          <w:trHeight w:val="566"/>
        </w:trPr>
        <w:tc>
          <w:tcPr>
            <w:tcW w:w="10485" w:type="dxa"/>
          </w:tcPr>
          <w:p w:rsidRPr="00C24EE3" w:rsidR="00B37910" w:rsidRDefault="00B37910" w14:paraId="7C8CAF7E" w14:textId="77777777">
            <w:pPr>
              <w:spacing w:before="0" w:after="0"/>
              <w:rPr>
                <w:rFonts w:cstheme="minorHAnsi"/>
              </w:rPr>
            </w:pPr>
          </w:p>
        </w:tc>
      </w:tr>
    </w:tbl>
    <w:p w:rsidRPr="00C24EE3" w:rsidR="00472FDF" w:rsidP="005471EA" w:rsidRDefault="00472FDF" w14:paraId="6BE014F3" w14:textId="77777777">
      <w:pPr>
        <w:jc w:val="both"/>
        <w:rPr>
          <w:rFonts w:cstheme="minorHAnsi"/>
        </w:rPr>
      </w:pPr>
    </w:p>
    <w:p w:rsidRPr="00C24EE3" w:rsidR="00C529D7" w:rsidP="00B52444" w:rsidRDefault="4DF6E0D6" w14:paraId="7598AF20" w14:textId="53CDB42E">
      <w:pPr>
        <w:pStyle w:val="Heading2"/>
        <w:rPr>
          <w:rFonts w:cstheme="minorHAnsi"/>
          <w:sz w:val="24"/>
          <w:szCs w:val="24"/>
        </w:rPr>
      </w:pPr>
      <w:r w:rsidRPr="00C24EE3">
        <w:rPr>
          <w:rFonts w:cstheme="minorHAnsi"/>
          <w:sz w:val="24"/>
          <w:szCs w:val="24"/>
        </w:rPr>
        <w:t>5. Project Management and Support</w:t>
      </w:r>
    </w:p>
    <w:p w:rsidRPr="00C24EE3" w:rsidR="002E40B7" w:rsidP="002E40B7" w:rsidRDefault="002E40B7" w14:paraId="24971742" w14:textId="56A7B199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  <w:r w:rsidRPr="00C24EE3">
        <w:rPr>
          <w:rFonts w:cstheme="minorHAnsi"/>
          <w:color w:val="000000"/>
        </w:rPr>
        <w:t xml:space="preserve">5.1 </w:t>
      </w:r>
      <w:r w:rsidRPr="00C24EE3">
        <w:rPr>
          <w:rStyle w:val="normaltextrun"/>
          <w:rFonts w:cstheme="minorHAnsi"/>
          <w:color w:val="000000"/>
          <w:shd w:val="clear" w:color="auto" w:fill="FFFFFF"/>
        </w:rPr>
        <w:t>Describe the organisational systems, structures and processes that</w:t>
      </w:r>
      <w:r w:rsidRPr="00C24EE3" w:rsidR="003A69C5">
        <w:rPr>
          <w:rStyle w:val="normaltextrun"/>
          <w:rFonts w:cstheme="minorHAnsi"/>
          <w:color w:val="000000"/>
          <w:shd w:val="clear" w:color="auto" w:fill="FFFFFF"/>
        </w:rPr>
        <w:t xml:space="preserve"> you will establish within your MEP, with reference to the specification. </w:t>
      </w:r>
      <w:r w:rsidRPr="00C24EE3">
        <w:rPr>
          <w:rStyle w:val="normaltextrun"/>
          <w:rFonts w:cstheme="minorHAnsi"/>
          <w:color w:val="000000"/>
          <w:shd w:val="clear" w:color="auto" w:fill="FFFFFF"/>
        </w:rPr>
        <w:t>Add more rows as necessary.</w:t>
      </w:r>
      <w:r w:rsidRPr="00C24EE3">
        <w:rPr>
          <w:rStyle w:val="eop"/>
          <w:rFonts w:cstheme="minorHAnsi"/>
          <w:color w:val="000000"/>
          <w:shd w:val="clear" w:color="auto" w:fill="FFFFFF"/>
        </w:rPr>
        <w:t> </w:t>
      </w:r>
    </w:p>
    <w:tbl>
      <w:tblPr>
        <w:tblW w:w="10485" w:type="dxa"/>
        <w:tblBorders>
          <w:top w:val="single" w:color="7FC0DB" w:themeColor="accent1" w:themeTint="99" w:sz="4" w:space="0"/>
          <w:left w:val="single" w:color="7FC0DB" w:themeColor="accent1" w:themeTint="99" w:sz="4" w:space="0"/>
          <w:bottom w:val="single" w:color="7FC0DB" w:themeColor="accent1" w:themeTint="99" w:sz="4" w:space="0"/>
          <w:right w:val="single" w:color="7FC0DB" w:themeColor="accent1" w:themeTint="99" w:sz="4" w:space="0"/>
          <w:insideH w:val="single" w:color="7FC0DB" w:themeColor="accent1" w:themeTint="99" w:sz="4" w:space="0"/>
          <w:insideV w:val="single" w:color="7FC0DB" w:themeColor="accent1" w:themeTint="99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00" w:firstRow="0" w:lastRow="0" w:firstColumn="0" w:lastColumn="0" w:noHBand="0" w:noVBand="1"/>
      </w:tblPr>
      <w:tblGrid>
        <w:gridCol w:w="2689"/>
        <w:gridCol w:w="7796"/>
      </w:tblGrid>
      <w:tr w:rsidRPr="00C24EE3" w:rsidR="002E40B7" w14:paraId="6AE24941" w14:textId="77777777">
        <w:trPr>
          <w:trHeight w:val="520"/>
        </w:trPr>
        <w:tc>
          <w:tcPr>
            <w:tcW w:w="2689" w:type="dxa"/>
            <w:shd w:val="clear" w:color="auto" w:fill="D4EAF3" w:themeFill="accent1" w:themeFillTint="33"/>
            <w:vAlign w:val="center"/>
          </w:tcPr>
          <w:p w:rsidRPr="00C24EE3" w:rsidR="002E40B7" w:rsidRDefault="002E40B7" w14:paraId="5363FF4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cstheme="minorHAnsi"/>
                <w:b/>
                <w:color w:val="000000"/>
              </w:rPr>
            </w:pPr>
            <w:r w:rsidRPr="00C24EE3">
              <w:rPr>
                <w:rFonts w:cstheme="minorHAnsi"/>
                <w:b/>
                <w:color w:val="000000"/>
              </w:rPr>
              <w:t>Systems</w:t>
            </w:r>
          </w:p>
        </w:tc>
        <w:tc>
          <w:tcPr>
            <w:tcW w:w="7796" w:type="dxa"/>
            <w:shd w:val="clear" w:color="auto" w:fill="D4EAF3" w:themeFill="accent1" w:themeFillTint="33"/>
            <w:vAlign w:val="center"/>
          </w:tcPr>
          <w:p w:rsidRPr="00C24EE3" w:rsidR="002E40B7" w:rsidRDefault="002E40B7" w14:paraId="3E44A7B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cstheme="minorHAnsi"/>
                <w:b/>
                <w:color w:val="000000"/>
              </w:rPr>
            </w:pPr>
            <w:r w:rsidRPr="00C24EE3">
              <w:rPr>
                <w:rFonts w:cstheme="minorHAnsi"/>
                <w:b/>
                <w:color w:val="000000"/>
              </w:rPr>
              <w:t>What, How and Who?</w:t>
            </w:r>
          </w:p>
        </w:tc>
      </w:tr>
      <w:tr w:rsidRPr="00C24EE3" w:rsidR="002E40B7" w14:paraId="121A2B45" w14:textId="77777777">
        <w:trPr>
          <w:trHeight w:val="300"/>
        </w:trPr>
        <w:tc>
          <w:tcPr>
            <w:tcW w:w="2689" w:type="dxa"/>
            <w:shd w:val="clear" w:color="auto" w:fill="D4EAF3" w:themeFill="accent1" w:themeFillTint="33"/>
            <w:vAlign w:val="center"/>
          </w:tcPr>
          <w:p w:rsidRPr="00C24EE3" w:rsidR="002E40B7" w:rsidRDefault="002E40B7" w14:paraId="06212A8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  <w:sz w:val="18"/>
                <w:szCs w:val="18"/>
              </w:rPr>
            </w:pPr>
            <w:r w:rsidRPr="00C24EE3">
              <w:rPr>
                <w:rFonts w:cstheme="minorHAnsi"/>
                <w:color w:val="000000"/>
                <w:sz w:val="18"/>
                <w:szCs w:val="18"/>
              </w:rPr>
              <w:t>Governance Structures</w:t>
            </w:r>
          </w:p>
        </w:tc>
        <w:tc>
          <w:tcPr>
            <w:tcW w:w="7796" w:type="dxa"/>
            <w:vAlign w:val="center"/>
          </w:tcPr>
          <w:p w:rsidRPr="00C24EE3" w:rsidR="002E40B7" w:rsidRDefault="002E40B7" w14:paraId="4169C79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2E40B7" w14:paraId="10146F99" w14:textId="77777777">
        <w:trPr>
          <w:trHeight w:val="300"/>
        </w:trPr>
        <w:tc>
          <w:tcPr>
            <w:tcW w:w="2689" w:type="dxa"/>
            <w:shd w:val="clear" w:color="auto" w:fill="D4EAF3" w:themeFill="accent1" w:themeFillTint="33"/>
            <w:vAlign w:val="center"/>
          </w:tcPr>
          <w:p w:rsidRPr="00C24EE3" w:rsidR="002E40B7" w:rsidRDefault="002E40B7" w14:paraId="10FAB9E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  <w:sz w:val="18"/>
                <w:szCs w:val="18"/>
              </w:rPr>
            </w:pPr>
            <w:r w:rsidRPr="00C24EE3">
              <w:rPr>
                <w:rFonts w:cstheme="minorHAnsi"/>
                <w:color w:val="000000"/>
                <w:sz w:val="18"/>
                <w:szCs w:val="18"/>
              </w:rPr>
              <w:t>Decision Making and Communication between partners</w:t>
            </w:r>
          </w:p>
        </w:tc>
        <w:tc>
          <w:tcPr>
            <w:tcW w:w="7796" w:type="dxa"/>
            <w:vAlign w:val="center"/>
          </w:tcPr>
          <w:p w:rsidRPr="00C24EE3" w:rsidR="002E40B7" w:rsidRDefault="002E40B7" w14:paraId="7DB9AEF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  <w:p w:rsidRPr="00C24EE3" w:rsidR="002E40B7" w:rsidRDefault="002E40B7" w14:paraId="577A762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2E40B7" w14:paraId="2A3D78C5" w14:textId="77777777">
        <w:trPr>
          <w:trHeight w:val="300"/>
        </w:trPr>
        <w:tc>
          <w:tcPr>
            <w:tcW w:w="2689" w:type="dxa"/>
            <w:shd w:val="clear" w:color="auto" w:fill="D4EAF3" w:themeFill="accent1" w:themeFillTint="33"/>
            <w:vAlign w:val="center"/>
          </w:tcPr>
          <w:p w:rsidRPr="00C24EE3" w:rsidR="002E40B7" w:rsidRDefault="002E40B7" w14:paraId="7B09EC7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  <w:sz w:val="18"/>
                <w:szCs w:val="18"/>
              </w:rPr>
            </w:pPr>
            <w:r w:rsidRPr="00C24EE3">
              <w:rPr>
                <w:rFonts w:cstheme="minorHAnsi"/>
                <w:color w:val="000000"/>
                <w:sz w:val="18"/>
                <w:szCs w:val="18"/>
              </w:rPr>
              <w:t>Financial management and counter fraud measures</w:t>
            </w:r>
          </w:p>
        </w:tc>
        <w:tc>
          <w:tcPr>
            <w:tcW w:w="7796" w:type="dxa"/>
            <w:vAlign w:val="center"/>
          </w:tcPr>
          <w:p w:rsidRPr="00C24EE3" w:rsidR="002E40B7" w:rsidRDefault="002E40B7" w14:paraId="46C2622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2E40B7" w14:paraId="38F3D58B" w14:textId="77777777">
        <w:trPr>
          <w:trHeight w:val="300"/>
        </w:trPr>
        <w:tc>
          <w:tcPr>
            <w:tcW w:w="2689" w:type="dxa"/>
            <w:shd w:val="clear" w:color="auto" w:fill="D4EAF3" w:themeFill="accent1" w:themeFillTint="33"/>
            <w:vAlign w:val="center"/>
          </w:tcPr>
          <w:p w:rsidRPr="00C24EE3" w:rsidR="002E40B7" w:rsidRDefault="002E40B7" w14:paraId="134EF34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  <w:sz w:val="18"/>
                <w:szCs w:val="18"/>
              </w:rPr>
            </w:pPr>
            <w:r w:rsidRPr="00C24EE3">
              <w:rPr>
                <w:rFonts w:cstheme="minorHAnsi"/>
                <w:color w:val="000000"/>
                <w:sz w:val="18"/>
                <w:szCs w:val="18"/>
              </w:rPr>
              <w:lastRenderedPageBreak/>
              <w:t>Risk monitoring and management</w:t>
            </w:r>
          </w:p>
        </w:tc>
        <w:tc>
          <w:tcPr>
            <w:tcW w:w="7796" w:type="dxa"/>
            <w:vAlign w:val="center"/>
          </w:tcPr>
          <w:p w:rsidRPr="00C24EE3" w:rsidR="002E40B7" w:rsidRDefault="002E40B7" w14:paraId="56D8099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3A69C5" w14:paraId="3100568A" w14:textId="77777777">
        <w:trPr>
          <w:trHeight w:val="300"/>
        </w:trPr>
        <w:tc>
          <w:tcPr>
            <w:tcW w:w="2689" w:type="dxa"/>
            <w:shd w:val="clear" w:color="auto" w:fill="D4EAF3" w:themeFill="accent1" w:themeFillTint="33"/>
            <w:vAlign w:val="center"/>
          </w:tcPr>
          <w:p w:rsidRPr="00C24EE3" w:rsidR="003A69C5" w:rsidRDefault="003A69C5" w14:paraId="05342361" w14:textId="0017F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  <w:sz w:val="18"/>
                <w:szCs w:val="18"/>
              </w:rPr>
            </w:pPr>
            <w:r w:rsidRPr="00C24EE3">
              <w:rPr>
                <w:rFonts w:cstheme="minorHAnsi"/>
                <w:color w:val="000000"/>
                <w:sz w:val="18"/>
                <w:szCs w:val="18"/>
              </w:rPr>
              <w:t xml:space="preserve">Safeguarding </w:t>
            </w:r>
          </w:p>
        </w:tc>
        <w:tc>
          <w:tcPr>
            <w:tcW w:w="7796" w:type="dxa"/>
            <w:vAlign w:val="center"/>
          </w:tcPr>
          <w:p w:rsidRPr="00C24EE3" w:rsidR="003A69C5" w:rsidRDefault="003A69C5" w14:paraId="3C3DFC2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  <w:tr w:rsidRPr="00C24EE3" w:rsidR="002E40B7" w14:paraId="3DDF006F" w14:textId="77777777">
        <w:trPr>
          <w:trHeight w:val="300"/>
        </w:trPr>
        <w:tc>
          <w:tcPr>
            <w:tcW w:w="2689" w:type="dxa"/>
            <w:shd w:val="clear" w:color="auto" w:fill="D4EAF3" w:themeFill="accent1" w:themeFillTint="33"/>
            <w:vAlign w:val="center"/>
          </w:tcPr>
          <w:p w:rsidRPr="00C24EE3" w:rsidR="002E40B7" w:rsidRDefault="002E40B7" w14:paraId="7D54157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  <w:sz w:val="18"/>
                <w:szCs w:val="18"/>
              </w:rPr>
            </w:pPr>
            <w:r w:rsidRPr="00C24EE3">
              <w:rPr>
                <w:rFonts w:cstheme="minorHAnsi"/>
                <w:color w:val="000000" w:themeColor="text1"/>
                <w:sz w:val="18"/>
                <w:szCs w:val="18"/>
              </w:rPr>
              <w:t>Other (e.g. formal agreements, other policies)</w:t>
            </w:r>
          </w:p>
        </w:tc>
        <w:tc>
          <w:tcPr>
            <w:tcW w:w="7796" w:type="dxa"/>
            <w:vAlign w:val="center"/>
          </w:tcPr>
          <w:p w:rsidRPr="00C24EE3" w:rsidR="002E40B7" w:rsidRDefault="002E40B7" w14:paraId="1DC8DD5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theme="minorHAnsi"/>
                <w:color w:val="000000"/>
              </w:rPr>
            </w:pPr>
          </w:p>
        </w:tc>
      </w:tr>
    </w:tbl>
    <w:p w:rsidRPr="00C24EE3" w:rsidR="00FD6784" w:rsidP="00C87D04" w:rsidRDefault="00FD6784" w14:paraId="3A703FB5" w14:textId="2F652CA6">
      <w:pPr>
        <w:rPr>
          <w:rFonts w:cstheme="minorHAnsi"/>
          <w:i/>
          <w:iCs/>
        </w:rPr>
      </w:pPr>
      <w:r w:rsidRPr="00C24EE3">
        <w:rPr>
          <w:rFonts w:cstheme="minorHAnsi"/>
        </w:rPr>
        <w:br/>
      </w:r>
      <w:r w:rsidRPr="00C24EE3" w:rsidR="00F1353F">
        <w:rPr>
          <w:rFonts w:cstheme="minorHAnsi"/>
        </w:rPr>
        <w:t>5</w:t>
      </w:r>
      <w:r w:rsidRPr="00C24EE3">
        <w:rPr>
          <w:rFonts w:cstheme="minorHAnsi"/>
        </w:rPr>
        <w:t>.</w:t>
      </w:r>
      <w:r w:rsidRPr="00C24EE3" w:rsidR="00F47144">
        <w:rPr>
          <w:rFonts w:cstheme="minorHAnsi"/>
        </w:rPr>
        <w:t>3</w:t>
      </w:r>
      <w:r w:rsidRPr="00C24EE3">
        <w:rPr>
          <w:rFonts w:cstheme="minorHAnsi"/>
        </w:rPr>
        <w:t xml:space="preserve"> In what ways will th</w:t>
      </w:r>
      <w:r w:rsidRPr="00C24EE3" w:rsidR="003B6541">
        <w:rPr>
          <w:rFonts w:cstheme="minorHAnsi"/>
        </w:rPr>
        <w:t xml:space="preserve">e employees of </w:t>
      </w:r>
      <w:r w:rsidRPr="00C24EE3">
        <w:rPr>
          <w:rFonts w:cstheme="minorHAnsi"/>
        </w:rPr>
        <w:t>the NHS in England benefit from involvement in the project? (</w:t>
      </w:r>
      <w:r w:rsidRPr="00C24EE3">
        <w:rPr>
          <w:rFonts w:cstheme="minorHAnsi"/>
          <w:i/>
          <w:iCs/>
        </w:rPr>
        <w:t xml:space="preserve">Maximum </w:t>
      </w:r>
      <w:r w:rsidRPr="00C24EE3" w:rsidR="006C7CAD">
        <w:rPr>
          <w:rFonts w:cstheme="minorHAnsi"/>
          <w:i/>
          <w:iCs/>
        </w:rPr>
        <w:t>4</w:t>
      </w:r>
      <w:r w:rsidRPr="00C24EE3">
        <w:rPr>
          <w:rFonts w:cstheme="minorHAnsi"/>
          <w:i/>
          <w:iCs/>
        </w:rPr>
        <w:t xml:space="preserve">00 words). </w:t>
      </w:r>
    </w:p>
    <w:tbl>
      <w:tblPr>
        <w:tblStyle w:val="TableGrid"/>
        <w:tblpPr w:leftFromText="180" w:rightFromText="180" w:vertAnchor="text" w:horzAnchor="page" w:tblpX="1108" w:tblpY="240"/>
        <w:tblW w:w="0" w:type="auto"/>
        <w:tblLook w:val="04A0" w:firstRow="1" w:lastRow="0" w:firstColumn="1" w:lastColumn="0" w:noHBand="0" w:noVBand="1"/>
      </w:tblPr>
      <w:tblGrid>
        <w:gridCol w:w="10408"/>
      </w:tblGrid>
      <w:tr w:rsidRPr="00C24EE3" w:rsidR="00FD6784" w:rsidTr="00133709" w14:paraId="3432ADED" w14:textId="77777777">
        <w:trPr>
          <w:trHeight w:val="792"/>
        </w:trPr>
        <w:tc>
          <w:tcPr>
            <w:tcW w:w="10408" w:type="dxa"/>
            <w:tcBorders>
              <w:top w:val="single" w:color="A9D5E7" w:themeColor="accent1" w:themeTint="66" w:sz="4" w:space="0"/>
              <w:left w:val="single" w:color="A9D5E7" w:themeColor="accent1" w:themeTint="66" w:sz="4" w:space="0"/>
              <w:bottom w:val="single" w:color="A9D5E7" w:themeColor="accent1" w:themeTint="66" w:sz="4" w:space="0"/>
              <w:right w:val="single" w:color="A9D5E7" w:themeColor="accent1" w:themeTint="66" w:sz="4" w:space="0"/>
            </w:tcBorders>
          </w:tcPr>
          <w:p w:rsidRPr="00C24EE3" w:rsidR="00FD6784" w:rsidP="00133709" w:rsidRDefault="00FD6784" w14:paraId="7F48D34C" w14:textId="77777777">
            <w:pPr>
              <w:rPr>
                <w:rFonts w:cstheme="minorHAnsi"/>
                <w:i/>
              </w:rPr>
            </w:pPr>
          </w:p>
          <w:p w:rsidRPr="00C24EE3" w:rsidR="00FD6784" w:rsidP="00133709" w:rsidRDefault="00FD6784" w14:paraId="27DF14EE" w14:textId="77777777">
            <w:pPr>
              <w:rPr>
                <w:rFonts w:cstheme="minorHAnsi"/>
                <w:i/>
              </w:rPr>
            </w:pPr>
          </w:p>
        </w:tc>
      </w:tr>
    </w:tbl>
    <w:p w:rsidRPr="00C24EE3" w:rsidR="008261F1" w:rsidP="0039563E" w:rsidRDefault="008261F1" w14:paraId="5ECB694E" w14:textId="77777777">
      <w:pPr>
        <w:rPr>
          <w:rFonts w:cstheme="minorHAnsi"/>
          <w:iCs/>
        </w:rPr>
      </w:pPr>
    </w:p>
    <w:p w:rsidRPr="00C24EE3" w:rsidR="00906441" w:rsidP="00B332D1" w:rsidRDefault="00906441" w14:paraId="5C0E1952" w14:textId="657014B7">
      <w:pPr>
        <w:pStyle w:val="Heading2"/>
        <w:rPr>
          <w:rFonts w:cstheme="minorHAnsi"/>
        </w:rPr>
      </w:pPr>
      <w:r w:rsidRPr="00C24EE3">
        <w:rPr>
          <w:rFonts w:cstheme="minorHAnsi"/>
        </w:rPr>
        <w:t>6. Budget</w:t>
      </w:r>
    </w:p>
    <w:p w:rsidRPr="00C24EE3" w:rsidR="00C24EE3" w:rsidP="00531B41" w:rsidRDefault="00C24EE3" w14:paraId="21F2793A" w14:textId="77777777">
      <w:pPr>
        <w:spacing w:before="0" w:after="0" w:line="240" w:lineRule="auto"/>
        <w:textAlignment w:val="baseline"/>
        <w:rPr>
          <w:rFonts w:eastAsia="Times New Roman" w:cstheme="minorHAnsi"/>
          <w:color w:val="000000" w:themeColor="text1"/>
        </w:rPr>
      </w:pPr>
    </w:p>
    <w:p w:rsidRPr="00C24EE3" w:rsidR="006D5976" w:rsidP="5DC5CB08" w:rsidRDefault="00531B41" w14:paraId="6B281AA5" w14:textId="618520AE">
      <w:pPr>
        <w:spacing w:before="0" w:after="0" w:line="240" w:lineRule="auto"/>
        <w:textAlignment w:val="baseline"/>
        <w:rPr>
          <w:rFonts w:eastAsia="Times New Roman" w:cs="Calibri" w:cstheme="minorAscii"/>
          <w:color w:val="000000"/>
        </w:rPr>
      </w:pPr>
      <w:r w:rsidRPr="5DC5CB08" w:rsidR="00531B41">
        <w:rPr>
          <w:rFonts w:eastAsia="Times New Roman" w:cs="Calibri" w:cstheme="minorAscii"/>
          <w:color w:val="000000" w:themeColor="text1" w:themeTint="FF" w:themeShade="FF"/>
        </w:rPr>
        <w:t xml:space="preserve">6.1 </w:t>
      </w:r>
      <w:r w:rsidRPr="5DC5CB08" w:rsidR="00C50524">
        <w:rPr>
          <w:rFonts w:eastAsia="Times New Roman" w:cs="Calibri" w:cstheme="minorAscii"/>
          <w:color w:val="000000" w:themeColor="text1" w:themeTint="FF" w:themeShade="FF"/>
        </w:rPr>
        <w:t xml:space="preserve">With reference to </w:t>
      </w:r>
      <w:r w:rsidRPr="5DC5CB08" w:rsidR="6B3616FF">
        <w:rPr>
          <w:rFonts w:eastAsia="Times New Roman" w:cs="Calibri" w:cstheme="minorAscii"/>
          <w:color w:val="000000" w:themeColor="text1" w:themeTint="FF" w:themeShade="FF"/>
        </w:rPr>
        <w:t>S</w:t>
      </w:r>
      <w:r w:rsidRPr="5DC5CB08" w:rsidR="00C50524">
        <w:rPr>
          <w:rFonts w:eastAsia="Times New Roman" w:cs="Calibri" w:cstheme="minorAscii"/>
          <w:color w:val="000000" w:themeColor="text1" w:themeTint="FF" w:themeShade="FF"/>
        </w:rPr>
        <w:t xml:space="preserve">ection D of specification document, </w:t>
      </w:r>
      <w:r w:rsidRPr="5DC5CB08" w:rsidR="00F8176F">
        <w:rPr>
          <w:rFonts w:eastAsia="Times New Roman" w:cs="Calibri" w:cstheme="minorAscii"/>
          <w:color w:val="000000" w:themeColor="text1" w:themeTint="FF" w:themeShade="FF"/>
        </w:rPr>
        <w:t>are there any concerns</w:t>
      </w:r>
      <w:r w:rsidRPr="5DC5CB08" w:rsidR="00294F8E">
        <w:rPr>
          <w:rFonts w:eastAsia="Times New Roman" w:cs="Calibri" w:cstheme="minorAscii"/>
          <w:color w:val="000000" w:themeColor="text1" w:themeTint="FF" w:themeShade="FF"/>
        </w:rPr>
        <w:t xml:space="preserve"> </w:t>
      </w:r>
      <w:r w:rsidRPr="5DC5CB08" w:rsidR="00294F8E">
        <w:rPr>
          <w:rFonts w:eastAsia="Times New Roman" w:cs="Calibri" w:cstheme="minorAscii"/>
          <w:color w:val="000000" w:themeColor="text1" w:themeTint="FF" w:themeShade="FF"/>
        </w:rPr>
        <w:t>r</w:t>
      </w:r>
      <w:r w:rsidRPr="5DC5CB08" w:rsidR="00294F8E">
        <w:rPr>
          <w:rFonts w:eastAsia="Times New Roman" w:cs="Calibri" w:cstheme="minorAscii"/>
          <w:color w:val="000000" w:themeColor="text1" w:themeTint="FF" w:themeShade="FF"/>
        </w:rPr>
        <w:t>egarding</w:t>
      </w:r>
      <w:r w:rsidRPr="5DC5CB08" w:rsidR="00294F8E">
        <w:rPr>
          <w:rFonts w:eastAsia="Times New Roman" w:cs="Calibri" w:cstheme="minorAscii"/>
          <w:color w:val="000000" w:themeColor="text1" w:themeTint="FF" w:themeShade="FF"/>
        </w:rPr>
        <w:t xml:space="preserve"> </w:t>
      </w:r>
      <w:r w:rsidRPr="5DC5CB08" w:rsidR="00294F8E">
        <w:rPr>
          <w:rFonts w:eastAsia="Times New Roman" w:cs="Calibri" w:cstheme="minorAscii"/>
          <w:color w:val="000000" w:themeColor="text1" w:themeTint="FF" w:themeShade="FF"/>
        </w:rPr>
        <w:t xml:space="preserve">the proposed budget </w:t>
      </w:r>
      <w:r w:rsidRPr="5DC5CB08" w:rsidR="00CF0123">
        <w:rPr>
          <w:rFonts w:eastAsia="Times New Roman" w:cs="Calibri" w:cstheme="minorAscii"/>
          <w:color w:val="000000" w:themeColor="text1" w:themeTint="FF" w:themeShade="FF"/>
        </w:rPr>
        <w:t>parameters</w:t>
      </w:r>
      <w:r w:rsidRPr="5DC5CB08" w:rsidR="00C00BA6">
        <w:rPr>
          <w:rFonts w:eastAsia="Times New Roman" w:cs="Calibri" w:cstheme="minorAscii"/>
          <w:color w:val="000000" w:themeColor="text1" w:themeTint="FF" w:themeShade="FF"/>
        </w:rPr>
        <w:t xml:space="preserve"> </w:t>
      </w:r>
      <w:r w:rsidRPr="5DC5CB08" w:rsidR="00707BB3">
        <w:rPr>
          <w:rFonts w:eastAsia="Times New Roman" w:cs="Calibri" w:cstheme="minorAscii"/>
          <w:color w:val="000000" w:themeColor="text1" w:themeTint="FF" w:themeShade="FF"/>
        </w:rPr>
        <w:t xml:space="preserve">compared to </w:t>
      </w:r>
      <w:r w:rsidRPr="5DC5CB08" w:rsidR="00B8110C">
        <w:rPr>
          <w:rFonts w:eastAsia="Times New Roman" w:cs="Calibri" w:cstheme="minorAscii"/>
          <w:color w:val="000000" w:themeColor="text1" w:themeTint="FF" w:themeShade="FF"/>
        </w:rPr>
        <w:t>key deliverables</w:t>
      </w:r>
      <w:r w:rsidRPr="5DC5CB08" w:rsidR="00B8110C">
        <w:rPr>
          <w:rFonts w:eastAsia="Times New Roman" w:cs="Calibri" w:cstheme="minorAscii"/>
          <w:color w:val="000000" w:themeColor="text1" w:themeTint="FF" w:themeShade="FF"/>
        </w:rPr>
        <w:t>?</w:t>
      </w:r>
      <w:r w:rsidRPr="5DC5CB08" w:rsidR="00B8110C">
        <w:rPr>
          <w:rFonts w:eastAsia="Times New Roman" w:cs="Calibri" w:cstheme="minorAscii"/>
          <w:color w:val="000000" w:themeColor="text1" w:themeTint="FF" w:themeShade="FF"/>
        </w:rPr>
        <w:t xml:space="preserve"> </w:t>
      </w:r>
      <w:r w:rsidRPr="5DC5CB08" w:rsidR="00B37680">
        <w:rPr>
          <w:rFonts w:eastAsia="Times New Roman" w:cs="Calibri" w:cstheme="minorAscii"/>
          <w:color w:val="000000" w:themeColor="text1" w:themeTint="FF" w:themeShade="FF"/>
        </w:rPr>
        <w:t xml:space="preserve"> </w:t>
      </w:r>
    </w:p>
    <w:p w:rsidRPr="00C24EE3" w:rsidR="003F66BB" w:rsidP="00531B41" w:rsidRDefault="003F66BB" w14:paraId="71894FBC" w14:textId="77777777">
      <w:pPr>
        <w:spacing w:before="0" w:after="0" w:line="240" w:lineRule="auto"/>
        <w:textAlignment w:val="baseline"/>
        <w:rPr>
          <w:rFonts w:eastAsia="Times New Roman" w:cstheme="minorHAnsi"/>
          <w:color w:val="000000"/>
        </w:rPr>
      </w:pPr>
    </w:p>
    <w:tbl>
      <w:tblPr>
        <w:tblStyle w:val="TableGrid"/>
        <w:tblpPr w:leftFromText="180" w:rightFromText="180" w:vertAnchor="text" w:horzAnchor="page" w:tblpX="1108" w:tblpY="240"/>
        <w:tblW w:w="0" w:type="auto"/>
        <w:tblLook w:val="04A0" w:firstRow="1" w:lastRow="0" w:firstColumn="1" w:lastColumn="0" w:noHBand="0" w:noVBand="1"/>
      </w:tblPr>
      <w:tblGrid>
        <w:gridCol w:w="10408"/>
      </w:tblGrid>
      <w:tr w:rsidRPr="00C24EE3" w:rsidR="003F66BB" w14:paraId="11A5D894" w14:textId="77777777">
        <w:trPr>
          <w:trHeight w:val="792"/>
        </w:trPr>
        <w:tc>
          <w:tcPr>
            <w:tcW w:w="10408" w:type="dxa"/>
            <w:tcBorders>
              <w:top w:val="single" w:color="A9D5E7" w:themeColor="accent1" w:themeTint="66" w:sz="4" w:space="0"/>
              <w:left w:val="single" w:color="A9D5E7" w:themeColor="accent1" w:themeTint="66" w:sz="4" w:space="0"/>
              <w:bottom w:val="single" w:color="A9D5E7" w:themeColor="accent1" w:themeTint="66" w:sz="4" w:space="0"/>
              <w:right w:val="single" w:color="A9D5E7" w:themeColor="accent1" w:themeTint="66" w:sz="4" w:space="0"/>
            </w:tcBorders>
          </w:tcPr>
          <w:p w:rsidRPr="00C24EE3" w:rsidR="003F66BB" w:rsidRDefault="003F66BB" w14:paraId="161B8395" w14:textId="77777777">
            <w:pPr>
              <w:rPr>
                <w:rFonts w:cstheme="minorHAnsi"/>
                <w:i/>
              </w:rPr>
            </w:pPr>
          </w:p>
          <w:p w:rsidRPr="00C24EE3" w:rsidR="003F66BB" w:rsidRDefault="003F66BB" w14:paraId="38939AC9" w14:textId="77777777">
            <w:pPr>
              <w:rPr>
                <w:rFonts w:cstheme="minorHAnsi"/>
                <w:i/>
              </w:rPr>
            </w:pPr>
          </w:p>
        </w:tc>
      </w:tr>
    </w:tbl>
    <w:p w:rsidRPr="00C24EE3" w:rsidR="00D77F76" w:rsidP="00531B41" w:rsidRDefault="00D77F76" w14:paraId="72B625C0" w14:textId="77777777">
      <w:pPr>
        <w:spacing w:before="0" w:after="0" w:line="240" w:lineRule="auto"/>
        <w:textAlignment w:val="baseline"/>
        <w:rPr>
          <w:rFonts w:eastAsia="Times New Roman" w:cstheme="minorHAnsi"/>
          <w:color w:val="000000"/>
        </w:rPr>
      </w:pPr>
    </w:p>
    <w:p w:rsidRPr="00C24EE3" w:rsidR="00531B41" w:rsidP="5DC5CB08" w:rsidRDefault="00B13B04" w14:paraId="67044A93" w14:textId="04FB30A1">
      <w:pPr>
        <w:spacing w:before="0" w:after="0" w:line="240" w:lineRule="auto"/>
        <w:textAlignment w:val="baseline"/>
        <w:rPr>
          <w:rFonts w:eastAsia="Times New Roman" w:cs="Calibri" w:cstheme="minorAscii"/>
          <w:color w:val="000000"/>
        </w:rPr>
      </w:pPr>
      <w:r w:rsidRPr="5DC5CB08" w:rsidR="00B13B04">
        <w:rPr>
          <w:rFonts w:eastAsia="Times New Roman" w:cs="Calibri" w:cstheme="minorAscii"/>
          <w:color w:val="000000" w:themeColor="text1" w:themeTint="FF" w:themeShade="FF"/>
        </w:rPr>
        <w:t xml:space="preserve">6.2 </w:t>
      </w:r>
      <w:r w:rsidRPr="5DC5CB08" w:rsidR="00C24EE3">
        <w:rPr>
          <w:rFonts w:eastAsia="Times New Roman" w:cs="Calibri" w:cstheme="minorAscii"/>
          <w:color w:val="000000" w:themeColor="text1" w:themeTint="FF" w:themeShade="FF"/>
        </w:rPr>
        <w:t>P</w:t>
      </w:r>
      <w:r w:rsidRPr="5DC5CB08" w:rsidR="00B13B04">
        <w:rPr>
          <w:rFonts w:eastAsia="Times New Roman" w:cs="Calibri" w:cstheme="minorAscii"/>
          <w:color w:val="000000" w:themeColor="text1" w:themeTint="FF" w:themeShade="FF"/>
        </w:rPr>
        <w:t>lease provide a</w:t>
      </w:r>
      <w:r w:rsidRPr="5DC5CB08" w:rsidR="00C24EE3">
        <w:rPr>
          <w:rFonts w:eastAsia="Times New Roman" w:cs="Calibri" w:cstheme="minorAscii"/>
          <w:color w:val="000000" w:themeColor="text1" w:themeTint="FF" w:themeShade="FF"/>
        </w:rPr>
        <w:t xml:space="preserve">n approximation of the budget </w:t>
      </w:r>
      <w:r w:rsidRPr="5DC5CB08" w:rsidR="00C24EE3">
        <w:rPr>
          <w:rFonts w:eastAsia="Times New Roman" w:cs="Calibri" w:cstheme="minorAscii"/>
          <w:color w:val="000000" w:themeColor="text1" w:themeTint="FF" w:themeShade="FF"/>
        </w:rPr>
        <w:t>required</w:t>
      </w:r>
      <w:r w:rsidRPr="5DC5CB08" w:rsidR="50152E2F">
        <w:rPr>
          <w:rFonts w:eastAsia="Times New Roman" w:cs="Calibri" w:cstheme="minorAscii"/>
          <w:color w:val="000000" w:themeColor="text1" w:themeTint="FF" w:themeShade="FF"/>
        </w:rPr>
        <w:t xml:space="preserve"> in line with parameters set out in section D. E</w:t>
      </w:r>
      <w:r w:rsidRPr="5DC5CB08" w:rsidR="00240A2B">
        <w:rPr>
          <w:rFonts w:eastAsia="Times New Roman" w:cs="Calibri" w:cstheme="minorAscii"/>
          <w:color w:val="000000" w:themeColor="text1" w:themeTint="FF" w:themeShade="FF"/>
        </w:rPr>
        <w:t>xamples have been provided</w:t>
      </w:r>
      <w:r w:rsidRPr="5DC5CB08" w:rsidR="003961F3">
        <w:rPr>
          <w:rFonts w:eastAsia="Times New Roman" w:cs="Calibri" w:cstheme="minorAscii"/>
          <w:color w:val="000000" w:themeColor="text1" w:themeTint="FF" w:themeShade="FF"/>
        </w:rPr>
        <w:t xml:space="preserve">, please </w:t>
      </w:r>
      <w:r w:rsidRPr="5DC5CB08" w:rsidR="00724CAB">
        <w:rPr>
          <w:rFonts w:eastAsia="Times New Roman" w:cs="Calibri" w:cstheme="minorAscii"/>
          <w:color w:val="000000" w:themeColor="text1" w:themeTint="FF" w:themeShade="FF"/>
        </w:rPr>
        <w:t>add more rows where needed</w:t>
      </w:r>
      <w:r w:rsidRPr="5DC5CB08" w:rsidR="00171189">
        <w:rPr>
          <w:rFonts w:eastAsia="Times New Roman" w:cs="Calibri" w:cstheme="minorAscii"/>
          <w:color w:val="000000" w:themeColor="text1" w:themeTint="FF" w:themeShade="FF"/>
        </w:rPr>
        <w:t xml:space="preserve">. </w:t>
      </w:r>
      <w:r w:rsidRPr="5DC5CB08" w:rsidR="00C24EE3">
        <w:rPr>
          <w:rFonts w:eastAsia="Times New Roman" w:cs="Calibri" w:cstheme="minorAscii"/>
          <w:color w:val="000000" w:themeColor="text1" w:themeTint="FF" w:themeShade="FF"/>
        </w:rPr>
        <w:t>T</w:t>
      </w:r>
      <w:r w:rsidRPr="5DC5CB08" w:rsidR="00171189">
        <w:rPr>
          <w:rFonts w:eastAsia="Times New Roman" w:cs="Calibri" w:cstheme="minorAscii"/>
          <w:color w:val="000000" w:themeColor="text1" w:themeTint="FF" w:themeShade="FF"/>
        </w:rPr>
        <w:t>o</w:t>
      </w:r>
      <w:r w:rsidRPr="5DC5CB08" w:rsidR="00C24EE3">
        <w:rPr>
          <w:rFonts w:eastAsia="Times New Roman" w:cs="Calibri" w:cstheme="minorAscii"/>
          <w:color w:val="000000" w:themeColor="text1" w:themeTint="FF" w:themeShade="FF"/>
        </w:rPr>
        <w:t xml:space="preserve"> be finalised in discussion with NHSE. </w:t>
      </w:r>
    </w:p>
    <w:p w:rsidRPr="00C24EE3" w:rsidR="00E4102D" w:rsidP="00531B41" w:rsidRDefault="00E4102D" w14:paraId="3982B3FD" w14:textId="77777777">
      <w:pPr>
        <w:spacing w:before="0" w:after="0" w:line="240" w:lineRule="auto"/>
        <w:textAlignment w:val="baseline"/>
        <w:rPr>
          <w:rFonts w:eastAsia="Times New Roman" w:cstheme="minorHAnsi"/>
          <w:color w:val="000000"/>
        </w:rPr>
      </w:pPr>
    </w:p>
    <w:tbl>
      <w:tblPr>
        <w:tblW w:w="10377" w:type="dxa"/>
        <w:tblInd w:w="10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2968"/>
        <w:gridCol w:w="3770"/>
        <w:gridCol w:w="1117"/>
      </w:tblGrid>
      <w:tr w:rsidRPr="00C24EE3" w:rsidR="0055526E" w:rsidTr="5DC5CB08" w14:paraId="50F3E8A9" w14:textId="77777777">
        <w:trPr>
          <w:trHeight w:val="390"/>
        </w:trPr>
        <w:tc>
          <w:tcPr>
            <w:tcW w:w="2522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D4EAF3" w:themeFill="accent1" w:themeFillTint="33"/>
            <w:tcMar/>
            <w:vAlign w:val="center"/>
            <w:hideMark/>
          </w:tcPr>
          <w:p w:rsidRPr="00E4102D" w:rsidR="00E4102D" w:rsidP="00E4102D" w:rsidRDefault="00E4102D" w14:paraId="54B93263" w14:textId="77777777">
            <w:pPr>
              <w:spacing w:before="0"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b/>
                <w:bCs/>
                <w:lang w:eastAsia="en-GB"/>
              </w:rPr>
              <w:t>Category</w:t>
            </w: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2968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D4EAF3" w:themeFill="accent1" w:themeFillTint="33"/>
            <w:tcMar/>
            <w:vAlign w:val="center"/>
            <w:hideMark/>
          </w:tcPr>
          <w:p w:rsidRPr="00E4102D" w:rsidR="00E4102D" w:rsidP="00E4102D" w:rsidRDefault="00E4102D" w14:paraId="5FCEF5E6" w14:textId="77777777">
            <w:pPr>
              <w:spacing w:before="0"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b/>
                <w:bCs/>
                <w:lang w:eastAsia="en-GB"/>
              </w:rPr>
              <w:t>Sub-category</w:t>
            </w: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3770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D4EAF3" w:themeFill="accent1" w:themeFillTint="33"/>
            <w:tcMar/>
            <w:vAlign w:val="center"/>
            <w:hideMark/>
          </w:tcPr>
          <w:p w:rsidRPr="00E4102D" w:rsidR="00E4102D" w:rsidP="00E4102D" w:rsidRDefault="00E4102D" w14:paraId="21BC7503" w14:textId="77777777">
            <w:pPr>
              <w:spacing w:before="0"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b/>
                <w:bCs/>
                <w:lang w:eastAsia="en-GB"/>
              </w:rPr>
              <w:t xml:space="preserve">Details (please provide a </w:t>
            </w:r>
            <w:r w:rsidRPr="00E4102D">
              <w:rPr>
                <w:rFonts w:eastAsia="Times New Roman" w:cstheme="minorHAnsi"/>
                <w:b/>
                <w:bCs/>
                <w:u w:val="single"/>
                <w:lang w:eastAsia="en-GB"/>
              </w:rPr>
              <w:t>breakdown of all costs</w:t>
            </w:r>
            <w:r w:rsidRPr="00E4102D">
              <w:rPr>
                <w:rFonts w:eastAsia="Times New Roman" w:cstheme="minorHAnsi"/>
                <w:b/>
                <w:bCs/>
                <w:lang w:eastAsia="en-GB"/>
              </w:rPr>
              <w:t xml:space="preserve"> you are including)</w:t>
            </w: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D4EAF3" w:themeFill="accent1" w:themeFillTint="33"/>
            <w:tcMar/>
            <w:vAlign w:val="center"/>
            <w:hideMark/>
          </w:tcPr>
          <w:p w:rsidRPr="00E4102D" w:rsidR="00E4102D" w:rsidP="00E4102D" w:rsidRDefault="00E4102D" w14:paraId="55E1C29D" w14:textId="77777777">
            <w:pPr>
              <w:spacing w:before="0"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b/>
                <w:bCs/>
                <w:lang w:eastAsia="en-GB"/>
              </w:rPr>
              <w:t>Cost (£)</w:t>
            </w: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Pr="00E4102D" w:rsidR="00E4102D" w:rsidTr="5DC5CB08" w14:paraId="62C3848A" w14:textId="77777777">
        <w:trPr>
          <w:trHeight w:val="300"/>
        </w:trPr>
        <w:tc>
          <w:tcPr>
            <w:tcW w:w="2522" w:type="dxa"/>
            <w:vMerge w:val="restart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D4EAF3" w:themeFill="accent1" w:themeFillTint="33"/>
            <w:tcMar/>
            <w:vAlign w:val="center"/>
            <w:hideMark/>
          </w:tcPr>
          <w:p w:rsidRPr="00E4102D" w:rsidR="00E4102D" w:rsidP="00E4102D" w:rsidRDefault="00E4102D" w14:paraId="38317D40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b/>
                <w:bCs/>
                <w:lang w:eastAsia="en-GB"/>
              </w:rPr>
              <w:t>Project management  </w:t>
            </w: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  <w:p w:rsidRPr="00E4102D" w:rsidR="00E4102D" w:rsidP="00E4102D" w:rsidRDefault="00E4102D" w14:paraId="5D9EE2A1" w14:textId="3AE176AF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968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33692749" w14:textId="5F52572E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Project management (e.g. recruitment, induction) </w:t>
            </w:r>
          </w:p>
        </w:tc>
        <w:tc>
          <w:tcPr>
            <w:tcW w:w="3770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5DC5CB08" w:rsidRDefault="00E4102D" w14:paraId="6414EB77" w14:textId="0EC17EA2">
            <w:pPr>
              <w:spacing w:before="0" w:after="0" w:line="240" w:lineRule="auto"/>
              <w:textAlignment w:val="baseline"/>
              <w:rPr>
                <w:rFonts w:eastAsia="Times New Roman" w:cs="Calibri" w:cstheme="minorAscii"/>
                <w:lang w:eastAsia="en-GB"/>
              </w:rPr>
            </w:pPr>
            <w:r w:rsidRPr="5DC5CB08" w:rsidR="3F256050">
              <w:rPr>
                <w:rFonts w:eastAsia="Times New Roman" w:cs="Calibri" w:cstheme="minorAscii"/>
                <w:i w:val="1"/>
                <w:iCs w:val="1"/>
                <w:lang w:eastAsia="en-GB"/>
              </w:rPr>
              <w:t xml:space="preserve">e.g. staff time </w:t>
            </w:r>
          </w:p>
        </w:tc>
        <w:tc>
          <w:tcPr>
            <w:tcW w:w="1117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119A2D2B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Pr="00E4102D" w:rsidR="00E4102D" w:rsidTr="5DC5CB08" w14:paraId="40BD0066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E4102D" w:rsidR="00E4102D" w:rsidP="00E4102D" w:rsidRDefault="00E4102D" w14:paraId="01C08BA3" w14:textId="77777777">
            <w:pPr>
              <w:spacing w:before="0"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968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52B99619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Monitoring, Evaluation and Learning </w:t>
            </w:r>
          </w:p>
        </w:tc>
        <w:tc>
          <w:tcPr>
            <w:tcW w:w="3770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34C02B88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4B52C0D8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Pr="00E4102D" w:rsidR="00E4102D" w:rsidTr="5DC5CB08" w14:paraId="727E1FA6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E4102D" w:rsidR="00E4102D" w:rsidP="00E4102D" w:rsidRDefault="00E4102D" w14:paraId="2DC53268" w14:textId="77777777">
            <w:pPr>
              <w:spacing w:before="0"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968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012B8219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Other (please specify) </w:t>
            </w:r>
          </w:p>
        </w:tc>
        <w:tc>
          <w:tcPr>
            <w:tcW w:w="3770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7D2AA30A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67BDAC0B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Pr="00E4102D" w:rsidR="00E4102D" w:rsidTr="5DC5CB08" w14:paraId="7F9A994A" w14:textId="77777777">
        <w:trPr>
          <w:trHeight w:val="390"/>
        </w:trPr>
        <w:tc>
          <w:tcPr>
            <w:tcW w:w="2522" w:type="dxa"/>
            <w:vMerge w:val="restart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D4EAF3" w:themeFill="accent1" w:themeFillTint="33"/>
            <w:tcMar/>
            <w:vAlign w:val="center"/>
            <w:hideMark/>
          </w:tcPr>
          <w:p w:rsidRPr="00E4102D" w:rsidR="00E4102D" w:rsidP="00E4102D" w:rsidRDefault="00E4102D" w14:paraId="6B911498" w14:textId="11CA7581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Technology</w:t>
            </w:r>
            <w:r w:rsidRPr="00E4102D">
              <w:rPr>
                <w:rFonts w:eastAsia="Times New Roman" w:cstheme="minorHAnsi"/>
                <w:color w:val="000000"/>
                <w:lang w:eastAsia="en-GB"/>
              </w:rPr>
              <w:t xml:space="preserve"> (required to support engageme</w:t>
            </w:r>
            <w:r w:rsidRPr="00C24EE3" w:rsidR="0043227F">
              <w:rPr>
                <w:rFonts w:eastAsia="Times New Roman" w:cstheme="minorHAnsi"/>
                <w:color w:val="000000"/>
                <w:lang w:eastAsia="en-GB"/>
              </w:rPr>
              <w:t>nt</w:t>
            </w:r>
            <w:r w:rsidRPr="00E4102D">
              <w:rPr>
                <w:rFonts w:eastAsia="Times New Roman" w:cstheme="minorHAnsi"/>
                <w:color w:val="000000"/>
                <w:lang w:eastAsia="en-GB"/>
              </w:rPr>
              <w:t>) </w:t>
            </w:r>
          </w:p>
        </w:tc>
        <w:tc>
          <w:tcPr>
            <w:tcW w:w="2968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37CFFDA3" w14:textId="4B1973A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770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414217C7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1F9704A9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Pr="00E4102D" w:rsidR="00E4102D" w:rsidTr="5DC5CB08" w14:paraId="66615548" w14:textId="77777777">
        <w:trPr>
          <w:trHeight w:val="39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E4102D" w:rsidR="00E4102D" w:rsidP="00E4102D" w:rsidRDefault="00E4102D" w14:paraId="68F79A2D" w14:textId="77777777">
            <w:pPr>
              <w:spacing w:before="0"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968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7DE29892" w14:textId="375D2D79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770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79040C47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2B57E7B8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Pr="00E4102D" w:rsidR="00E4102D" w:rsidTr="5DC5CB08" w14:paraId="5AACB5D5" w14:textId="77777777">
        <w:trPr>
          <w:trHeight w:val="390"/>
        </w:trPr>
        <w:tc>
          <w:tcPr>
            <w:tcW w:w="2522" w:type="dxa"/>
            <w:vMerge w:val="restart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D4EAF3" w:themeFill="accent1" w:themeFillTint="33"/>
            <w:tcMar/>
            <w:vAlign w:val="center"/>
            <w:hideMark/>
          </w:tcPr>
          <w:p w:rsidRPr="00E4102D" w:rsidR="00E4102D" w:rsidP="5DC5CB08" w:rsidRDefault="0043227F" w14:paraId="00A422A7" w14:textId="6A91AE0F">
            <w:pPr>
              <w:spacing w:before="0" w:after="0" w:line="240" w:lineRule="auto"/>
              <w:textAlignment w:val="baseline"/>
              <w:rPr>
                <w:rFonts w:eastAsia="Times New Roman" w:cs="Calibri" w:cstheme="minorAscii"/>
                <w:lang w:eastAsia="en-GB"/>
              </w:rPr>
            </w:pPr>
            <w:r w:rsidRPr="5DC5CB08" w:rsidR="2A4E7F91">
              <w:rPr>
                <w:rFonts w:eastAsia="Times New Roman" w:cs="Calibri" w:cstheme="minorAscii"/>
                <w:b w:val="1"/>
                <w:bCs w:val="1"/>
                <w:lang w:eastAsia="en-GB"/>
              </w:rPr>
              <w:t xml:space="preserve">MEP activities </w:t>
            </w:r>
            <w:r w:rsidRPr="5DC5CB08" w:rsidR="3F256050">
              <w:rPr>
                <w:rFonts w:eastAsia="Times New Roman" w:cs="Calibri" w:cstheme="minorAscii"/>
                <w:lang w:eastAsia="en-GB"/>
              </w:rPr>
              <w:t> </w:t>
            </w:r>
          </w:p>
        </w:tc>
        <w:tc>
          <w:tcPr>
            <w:tcW w:w="2968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C1132D" w14:paraId="33D202E9" w14:textId="6C5400F0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proofErr w:type="spellStart"/>
            <w:r w:rsidRPr="00C24EE3">
              <w:rPr>
                <w:rFonts w:cstheme="minorHAnsi"/>
              </w:rPr>
              <w:t>Observerships</w:t>
            </w:r>
            <w:proofErr w:type="spellEnd"/>
            <w:r w:rsidRPr="00C24EE3">
              <w:rPr>
                <w:rFonts w:cstheme="minorHAnsi"/>
              </w:rPr>
              <w:t xml:space="preserve"> with an identified mental health partner in England</w:t>
            </w:r>
          </w:p>
        </w:tc>
        <w:tc>
          <w:tcPr>
            <w:tcW w:w="3770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1AC67EDD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4BFD9793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Pr="00E4102D" w:rsidR="00E4102D" w:rsidTr="5DC5CB08" w14:paraId="282FFE38" w14:textId="77777777">
        <w:trPr>
          <w:trHeight w:val="39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E4102D" w:rsidR="00E4102D" w:rsidP="00E4102D" w:rsidRDefault="00E4102D" w14:paraId="2EC8A337" w14:textId="77777777">
            <w:pPr>
              <w:spacing w:before="0"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968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55526E" w14:paraId="622A51F7" w14:textId="60C0D59C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C24EE3">
              <w:rPr>
                <w:rFonts w:eastAsia="Times New Roman" w:cstheme="minorHAnsi"/>
                <w:lang w:eastAsia="en-GB"/>
              </w:rPr>
              <w:t>Ghanaian participants complementary activities to support continuous professional development</w:t>
            </w:r>
          </w:p>
        </w:tc>
        <w:tc>
          <w:tcPr>
            <w:tcW w:w="3770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0C975A88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2578D92B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Pr="00E4102D" w:rsidR="00E4102D" w:rsidTr="5DC5CB08" w14:paraId="2C96B96E" w14:textId="77777777">
        <w:trPr>
          <w:trHeight w:val="39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E4102D" w:rsidR="00E4102D" w:rsidP="00E4102D" w:rsidRDefault="00E4102D" w14:paraId="60290D2E" w14:textId="77777777">
            <w:pPr>
              <w:spacing w:before="0"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968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B13B04" w14:paraId="21EB8F3B" w14:textId="5EE3EFD0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C24EE3">
              <w:rPr>
                <w:rFonts w:eastAsia="Times New Roman" w:cstheme="minorHAnsi"/>
                <w:lang w:eastAsia="en-GB"/>
              </w:rPr>
              <w:t>6-month</w:t>
            </w:r>
            <w:r w:rsidRPr="00C24EE3" w:rsidR="0044233F">
              <w:rPr>
                <w:rFonts w:eastAsia="Times New Roman" w:cstheme="minorHAnsi"/>
                <w:lang w:eastAsia="en-GB"/>
              </w:rPr>
              <w:t xml:space="preserve"> fellowships </w:t>
            </w:r>
            <w:r w:rsidRPr="00E4102D" w:rsidR="00E4102D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3770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64E28507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61163907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Pr="00E4102D" w:rsidR="00E4102D" w:rsidTr="5DC5CB08" w14:paraId="25B09437" w14:textId="77777777">
        <w:trPr>
          <w:trHeight w:val="390"/>
        </w:trPr>
        <w:tc>
          <w:tcPr>
            <w:tcW w:w="2522" w:type="dxa"/>
            <w:vMerge w:val="restart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D4EAF3" w:themeFill="accent1" w:themeFillTint="33"/>
            <w:tcMar/>
            <w:vAlign w:val="center"/>
            <w:hideMark/>
          </w:tcPr>
          <w:p w:rsidRPr="00E4102D" w:rsidR="00E4102D" w:rsidP="00E4102D" w:rsidRDefault="00E4102D" w14:paraId="2D547C6A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b/>
                <w:bCs/>
                <w:lang w:eastAsia="en-GB"/>
              </w:rPr>
              <w:t>Communication</w:t>
            </w: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2968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1D35C4FA" w14:textId="71CF5F52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770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32D275D3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4EFEF2AC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Pr="00E4102D" w:rsidR="00E4102D" w:rsidTr="5DC5CB08" w14:paraId="56FACFA9" w14:textId="77777777">
        <w:trPr>
          <w:trHeight w:val="39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E4102D" w:rsidR="00E4102D" w:rsidP="00E4102D" w:rsidRDefault="00E4102D" w14:paraId="0232D2C2" w14:textId="77777777">
            <w:pPr>
              <w:spacing w:before="0"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968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72CC089B" w14:textId="3B88BFE1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770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187321FE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13EBC53F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Pr="00E4102D" w:rsidR="00E4102D" w:rsidTr="5DC5CB08" w14:paraId="2711E444" w14:textId="77777777">
        <w:trPr>
          <w:trHeight w:val="39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E4102D" w:rsidR="00E4102D" w:rsidP="00E4102D" w:rsidRDefault="00E4102D" w14:paraId="6EFD7510" w14:textId="77777777">
            <w:pPr>
              <w:spacing w:before="0"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968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0C80CB85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Other (please specify) </w:t>
            </w:r>
          </w:p>
        </w:tc>
        <w:tc>
          <w:tcPr>
            <w:tcW w:w="3770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440C6596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2AA21525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Pr="00E4102D" w:rsidR="00E4102D" w:rsidTr="5DC5CB08" w14:paraId="332F1598" w14:textId="77777777">
        <w:trPr>
          <w:trHeight w:val="390"/>
        </w:trPr>
        <w:tc>
          <w:tcPr>
            <w:tcW w:w="2522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D4EAF3" w:themeFill="accent1" w:themeFillTint="33"/>
            <w:tcMar/>
            <w:vAlign w:val="center"/>
            <w:hideMark/>
          </w:tcPr>
          <w:p w:rsidRPr="00E4102D" w:rsidR="00E4102D" w:rsidP="00E4102D" w:rsidRDefault="00E4102D" w14:paraId="746EC48A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b/>
                <w:bCs/>
                <w:lang w:eastAsia="en-GB"/>
              </w:rPr>
              <w:t>Travel</w:t>
            </w: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2968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5876D90B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(Please specify) </w:t>
            </w:r>
          </w:p>
        </w:tc>
        <w:tc>
          <w:tcPr>
            <w:tcW w:w="3770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62715F06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i/>
                <w:iCs/>
                <w:lang w:eastAsia="en-GB"/>
              </w:rPr>
              <w:t xml:space="preserve">e.g. flights for x no. people/subsistence for x </w:t>
            </w:r>
            <w:r w:rsidRPr="00E4102D">
              <w:rPr>
                <w:rFonts w:eastAsia="Times New Roman" w:cstheme="minorHAnsi"/>
                <w:i/>
                <w:iCs/>
                <w:lang w:eastAsia="en-GB"/>
              </w:rPr>
              <w:lastRenderedPageBreak/>
              <w:t>people for x days, etc.</w:t>
            </w: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  <w:p w:rsidRPr="00E4102D" w:rsidR="00E4102D" w:rsidP="00E4102D" w:rsidRDefault="00E4102D" w14:paraId="325755D4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  <w:p w:rsidRPr="00E4102D" w:rsidR="00E4102D" w:rsidP="00E4102D" w:rsidRDefault="00E4102D" w14:paraId="5B846807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0197AF5C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lastRenderedPageBreak/>
              <w:t> </w:t>
            </w:r>
          </w:p>
        </w:tc>
      </w:tr>
      <w:tr w:rsidR="5DC5CB08" w:rsidTr="5DC5CB08" w14:paraId="58E8FB04">
        <w:trPr>
          <w:trHeight w:val="300"/>
        </w:trPr>
        <w:tc>
          <w:tcPr>
            <w:tcW w:w="2522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D4EAF3" w:themeFill="accent1" w:themeFillTint="33"/>
            <w:tcMar/>
            <w:vAlign w:val="center"/>
            <w:hideMark/>
          </w:tcPr>
          <w:p w:rsidR="10626C15" w:rsidP="5DC5CB08" w:rsidRDefault="10626C15" w14:paraId="78A946D2" w14:textId="6FB4FF58">
            <w:pPr>
              <w:pStyle w:val="Normal"/>
              <w:spacing w:line="240" w:lineRule="auto"/>
              <w:rPr>
                <w:rFonts w:eastAsia="Times New Roman" w:cs="Calibri" w:cstheme="minorAscii"/>
                <w:b w:val="1"/>
                <w:bCs w:val="1"/>
                <w:lang w:eastAsia="en-GB"/>
              </w:rPr>
            </w:pPr>
            <w:r w:rsidRPr="5DC5CB08" w:rsidR="10626C15">
              <w:rPr>
                <w:rFonts w:eastAsia="Times New Roman" w:cs="Calibri" w:cstheme="minorAscii"/>
                <w:b w:val="1"/>
                <w:bCs w:val="1"/>
                <w:lang w:eastAsia="en-GB"/>
              </w:rPr>
              <w:t xml:space="preserve">In kind contributions </w:t>
            </w:r>
          </w:p>
        </w:tc>
        <w:tc>
          <w:tcPr>
            <w:tcW w:w="2968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="2DE99315" w:rsidP="5DC5CB08" w:rsidRDefault="2DE99315" w14:paraId="7C074ED2" w14:textId="430D5C3F">
            <w:pPr>
              <w:pStyle w:val="Normal"/>
              <w:spacing w:line="240" w:lineRule="auto"/>
              <w:rPr>
                <w:rFonts w:eastAsia="Times New Roman" w:cs="Calibri" w:cstheme="minorAscii"/>
                <w:lang w:eastAsia="en-GB"/>
              </w:rPr>
            </w:pPr>
            <w:r w:rsidRPr="5DC5CB08" w:rsidR="2DE99315">
              <w:rPr>
                <w:rFonts w:eastAsia="Times New Roman" w:cs="Calibri" w:cstheme="minorAscii"/>
                <w:lang w:eastAsia="en-GB"/>
              </w:rPr>
              <w:t>(Please specify)</w:t>
            </w:r>
          </w:p>
        </w:tc>
        <w:tc>
          <w:tcPr>
            <w:tcW w:w="3770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="5DC5CB08" w:rsidP="5DC5CB08" w:rsidRDefault="5DC5CB08" w14:paraId="25611CA2" w14:textId="149BC631">
            <w:pPr>
              <w:pStyle w:val="Normal"/>
              <w:spacing w:line="240" w:lineRule="auto"/>
              <w:rPr>
                <w:rFonts w:eastAsia="Times New Roman" w:cs="Calibri" w:cstheme="minorAscii"/>
                <w:lang w:eastAsia="en-GB"/>
              </w:rPr>
            </w:pPr>
          </w:p>
        </w:tc>
        <w:tc>
          <w:tcPr>
            <w:tcW w:w="1117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="5DC5CB08" w:rsidP="5DC5CB08" w:rsidRDefault="5DC5CB08" w14:paraId="2BC51B8D" w14:textId="57488E0B">
            <w:pPr>
              <w:pStyle w:val="Normal"/>
              <w:spacing w:line="240" w:lineRule="auto"/>
              <w:rPr>
                <w:rFonts w:eastAsia="Times New Roman" w:cs="Calibri" w:cstheme="minorAscii"/>
                <w:lang w:eastAsia="en-GB"/>
              </w:rPr>
            </w:pPr>
          </w:p>
        </w:tc>
      </w:tr>
      <w:tr w:rsidRPr="00E4102D" w:rsidR="00E4102D" w:rsidTr="5DC5CB08" w14:paraId="3C8B1903" w14:textId="77777777">
        <w:trPr>
          <w:trHeight w:val="390"/>
        </w:trPr>
        <w:tc>
          <w:tcPr>
            <w:tcW w:w="2522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D4EAF3" w:themeFill="accent1" w:themeFillTint="33"/>
            <w:tcMar/>
            <w:vAlign w:val="center"/>
            <w:hideMark/>
          </w:tcPr>
          <w:p w:rsidRPr="00E4102D" w:rsidR="00E4102D" w:rsidP="00E4102D" w:rsidRDefault="00E4102D" w14:paraId="305C3266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b/>
                <w:bCs/>
                <w:lang w:eastAsia="en-GB"/>
              </w:rPr>
              <w:t>Contingency</w:t>
            </w:r>
            <w:r w:rsidRPr="00E4102D">
              <w:rPr>
                <w:rFonts w:eastAsia="Times New Roman" w:cstheme="minorHAnsi"/>
                <w:lang w:eastAsia="en-GB"/>
              </w:rPr>
              <w:t xml:space="preserve"> (e.g. bank charges) </w:t>
            </w:r>
          </w:p>
        </w:tc>
        <w:tc>
          <w:tcPr>
            <w:tcW w:w="2968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5C0651A6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(Please specify) </w:t>
            </w:r>
          </w:p>
        </w:tc>
        <w:tc>
          <w:tcPr>
            <w:tcW w:w="3770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797746A6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auto"/>
            <w:tcMar/>
            <w:vAlign w:val="center"/>
            <w:hideMark/>
          </w:tcPr>
          <w:p w:rsidRPr="00E4102D" w:rsidR="00E4102D" w:rsidP="00E4102D" w:rsidRDefault="00E4102D" w14:paraId="6FDE41B1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Pr="00E4102D" w:rsidR="00E4102D" w:rsidTr="5DC5CB08" w14:paraId="287F42A0" w14:textId="77777777">
        <w:trPr>
          <w:trHeight w:val="390"/>
        </w:trPr>
        <w:tc>
          <w:tcPr>
            <w:tcW w:w="5490" w:type="dxa"/>
            <w:gridSpan w:val="2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D4EAF3" w:themeFill="accent1" w:themeFillTint="33"/>
            <w:tcMar/>
            <w:vAlign w:val="center"/>
            <w:hideMark/>
          </w:tcPr>
          <w:p w:rsidRPr="00E4102D" w:rsidR="00E4102D" w:rsidP="00E4102D" w:rsidRDefault="00E4102D" w14:paraId="3F4B6FB7" w14:textId="77777777">
            <w:pPr>
              <w:spacing w:before="0" w:after="0" w:line="240" w:lineRule="auto"/>
              <w:jc w:val="right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b/>
                <w:bCs/>
                <w:lang w:eastAsia="en-GB"/>
              </w:rPr>
              <w:t>Total</w:t>
            </w: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887" w:type="dxa"/>
            <w:gridSpan w:val="2"/>
            <w:tcBorders>
              <w:top w:val="single" w:color="A9D5E7" w:themeColor="accent1" w:themeTint="66" w:sz="6" w:space="0"/>
              <w:left w:val="single" w:color="A9D5E7" w:themeColor="accent1" w:themeTint="66" w:sz="6" w:space="0"/>
              <w:bottom w:val="single" w:color="A9D5E7" w:themeColor="accent1" w:themeTint="66" w:sz="6" w:space="0"/>
              <w:right w:val="single" w:color="A9D5E7" w:themeColor="accent1" w:themeTint="66" w:sz="6" w:space="0"/>
            </w:tcBorders>
            <w:shd w:val="clear" w:color="auto" w:fill="D4EAF3" w:themeFill="accent1" w:themeFillTint="33"/>
            <w:tcMar/>
            <w:vAlign w:val="center"/>
            <w:hideMark/>
          </w:tcPr>
          <w:p w:rsidRPr="00E4102D" w:rsidR="00E4102D" w:rsidP="00E4102D" w:rsidRDefault="00E4102D" w14:paraId="4C09A156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4102D">
              <w:rPr>
                <w:rFonts w:eastAsia="Times New Roman" w:cstheme="minorHAnsi"/>
                <w:b/>
                <w:bCs/>
                <w:lang w:eastAsia="en-GB"/>
              </w:rPr>
              <w:t>£</w:t>
            </w:r>
            <w:r w:rsidRPr="00E4102D">
              <w:rPr>
                <w:rFonts w:eastAsia="Times New Roman" w:cstheme="minorHAnsi"/>
                <w:lang w:eastAsia="en-GB"/>
              </w:rPr>
              <w:t> </w:t>
            </w:r>
          </w:p>
        </w:tc>
      </w:tr>
    </w:tbl>
    <w:p w:rsidRPr="00C24EE3" w:rsidR="00E4102D" w:rsidP="00531B41" w:rsidRDefault="00E4102D" w14:paraId="39D04839" w14:textId="77777777">
      <w:pPr>
        <w:spacing w:before="0" w:after="0" w:line="240" w:lineRule="auto"/>
        <w:textAlignment w:val="baseline"/>
        <w:rPr>
          <w:rFonts w:eastAsia="Times New Roman" w:cstheme="minorHAnsi"/>
          <w:color w:val="000000"/>
        </w:rPr>
      </w:pPr>
    </w:p>
    <w:p w:rsidRPr="00C24EE3" w:rsidR="00E4102D" w:rsidP="00531B41" w:rsidRDefault="00E4102D" w14:paraId="7EB7DC51" w14:textId="77777777">
      <w:pPr>
        <w:spacing w:before="0" w:after="0" w:line="240" w:lineRule="auto"/>
        <w:textAlignment w:val="baseline"/>
        <w:rPr>
          <w:rFonts w:eastAsia="Times New Roman" w:cstheme="minorHAnsi"/>
          <w:color w:val="000000"/>
        </w:rPr>
      </w:pPr>
    </w:p>
    <w:p w:rsidRPr="00C24EE3" w:rsidR="00E00550" w:rsidP="3EBFDBB7" w:rsidRDefault="00E00550" w14:paraId="797EA189" w14:textId="3345E96E">
      <w:pPr>
        <w:spacing w:before="0" w:after="0" w:line="240" w:lineRule="auto"/>
        <w:textAlignment w:val="baseline"/>
        <w:rPr>
          <w:rFonts w:eastAsia="Times New Roman" w:cstheme="minorHAnsi"/>
          <w:color w:val="000000"/>
        </w:rPr>
      </w:pPr>
      <w:r w:rsidRPr="00C24EE3">
        <w:rPr>
          <w:rFonts w:eastAsia="Times New Roman" w:cstheme="minorHAnsi"/>
          <w:color w:val="000000" w:themeColor="text1"/>
        </w:rPr>
        <w:t xml:space="preserve">6.2 </w:t>
      </w:r>
      <w:r w:rsidRPr="00C24EE3" w:rsidR="113019DC">
        <w:rPr>
          <w:rFonts w:eastAsia="Times New Roman" w:cstheme="minorHAnsi"/>
          <w:color w:val="000000" w:themeColor="text1"/>
        </w:rPr>
        <w:t xml:space="preserve">According to the three ‘Es’ below, please detail how your project will achieve Value for Money </w:t>
      </w:r>
      <w:r w:rsidRPr="00C24EE3">
        <w:rPr>
          <w:rFonts w:eastAsia="Times New Roman" w:cstheme="minorHAnsi"/>
          <w:color w:val="000000" w:themeColor="text1"/>
        </w:rPr>
        <w:t>Please complete the table below</w:t>
      </w:r>
    </w:p>
    <w:p w:rsidRPr="00C24EE3" w:rsidR="00E00550" w:rsidP="00531B41" w:rsidRDefault="00E00550" w14:paraId="230FF3CD" w14:textId="77777777">
      <w:pPr>
        <w:spacing w:before="0" w:after="0" w:line="240" w:lineRule="auto"/>
        <w:textAlignment w:val="baseline"/>
        <w:rPr>
          <w:rFonts w:eastAsia="Times New Roman" w:cstheme="minorHAnsi"/>
          <w:color w:val="000000"/>
        </w:rPr>
      </w:pPr>
    </w:p>
    <w:tbl>
      <w:tblPr>
        <w:tblW w:w="104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7666"/>
      </w:tblGrid>
      <w:tr w:rsidRPr="00C24EE3" w:rsidR="00531B41" w:rsidTr="3166B348" w14:paraId="67640E29" w14:textId="77777777">
        <w:trPr>
          <w:trHeight w:val="801"/>
        </w:trPr>
        <w:tc>
          <w:tcPr>
            <w:tcW w:w="2784" w:type="dxa"/>
            <w:tcBorders>
              <w:top w:val="single" w:color="3EA2C2" w:sz="6" w:space="0"/>
              <w:left w:val="single" w:color="3EA2C2" w:sz="6" w:space="0"/>
              <w:bottom w:val="single" w:color="3EA2C2" w:sz="6" w:space="0"/>
              <w:right w:val="single" w:color="3EA2C2" w:sz="6" w:space="0"/>
            </w:tcBorders>
            <w:shd w:val="clear" w:color="auto" w:fill="C4E5F5"/>
            <w:vAlign w:val="center"/>
            <w:hideMark/>
          </w:tcPr>
          <w:p w:rsidRPr="00C24EE3" w:rsidR="00531B41" w:rsidRDefault="00531B41" w14:paraId="2AADD142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C24EE3">
              <w:rPr>
                <w:rFonts w:eastAsia="Times New Roman" w:cstheme="minorHAnsi"/>
                <w:b/>
                <w:bCs/>
                <w:color w:val="000000" w:themeColor="text1"/>
              </w:rPr>
              <w:t xml:space="preserve">Economy </w:t>
            </w:r>
            <w:r w:rsidRPr="00C24EE3">
              <w:rPr>
                <w:rFonts w:eastAsia="Times New Roman" w:cstheme="minorHAnsi"/>
                <w:color w:val="000000" w:themeColor="text1"/>
              </w:rPr>
              <w:t>– </w:t>
            </w:r>
            <w:r w:rsidRPr="00C24EE3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</w:rPr>
              <w:t>how will costs be kept as low as possible for the appropriate level of quality?</w:t>
            </w:r>
            <w:r w:rsidRPr="00C24EE3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666" w:type="dxa"/>
            <w:tcBorders>
              <w:top w:val="single" w:color="3EA2C2" w:sz="6" w:space="0"/>
              <w:left w:val="nil"/>
              <w:bottom w:val="single" w:color="3EA2C2" w:sz="6" w:space="0"/>
              <w:right w:val="single" w:color="3EA2C2" w:sz="6" w:space="0"/>
            </w:tcBorders>
            <w:shd w:val="clear" w:color="auto" w:fill="auto"/>
            <w:hideMark/>
          </w:tcPr>
          <w:p w:rsidRPr="00C24EE3" w:rsidR="00531B41" w:rsidRDefault="00531B41" w14:paraId="69419203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C24EE3">
              <w:rPr>
                <w:rFonts w:eastAsia="Times New Roman" w:cstheme="minorHAnsi"/>
                <w:color w:val="000000"/>
              </w:rPr>
              <w:t> </w:t>
            </w:r>
          </w:p>
          <w:p w:rsidRPr="00C24EE3" w:rsidR="00531B41" w:rsidRDefault="00531B41" w14:paraId="138B7068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C24EE3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Pr="00C24EE3" w:rsidR="00531B41" w:rsidTr="3166B348" w14:paraId="74C71387" w14:textId="77777777">
        <w:trPr>
          <w:trHeight w:val="855"/>
        </w:trPr>
        <w:tc>
          <w:tcPr>
            <w:tcW w:w="2784" w:type="dxa"/>
            <w:tcBorders>
              <w:top w:val="nil"/>
              <w:left w:val="single" w:color="3EA2C2" w:sz="6" w:space="0"/>
              <w:bottom w:val="single" w:color="3EA2C2" w:sz="6" w:space="0"/>
              <w:right w:val="single" w:color="3EA2C2" w:sz="6" w:space="0"/>
            </w:tcBorders>
            <w:shd w:val="clear" w:color="auto" w:fill="C4E5F5"/>
            <w:vAlign w:val="center"/>
            <w:hideMark/>
          </w:tcPr>
          <w:p w:rsidRPr="00C24EE3" w:rsidR="00531B41" w:rsidRDefault="00531B41" w14:paraId="04802692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C24EE3">
              <w:rPr>
                <w:rFonts w:eastAsia="Times New Roman" w:cstheme="minorHAnsi"/>
                <w:b/>
                <w:bCs/>
                <w:color w:val="000000"/>
              </w:rPr>
              <w:t>Efficiency </w:t>
            </w:r>
            <w:r w:rsidRPr="00C24EE3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>– how well will costs be converted into outputs?</w:t>
            </w:r>
            <w:r w:rsidRPr="00C24EE3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Pr="00C24EE3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3EA2C2" w:sz="6" w:space="0"/>
              <w:right w:val="single" w:color="3EA2C2" w:sz="6" w:space="0"/>
            </w:tcBorders>
            <w:shd w:val="clear" w:color="auto" w:fill="auto"/>
            <w:hideMark/>
          </w:tcPr>
          <w:p w:rsidRPr="00C24EE3" w:rsidR="00531B41" w:rsidRDefault="00531B41" w14:paraId="43546330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C24EE3">
              <w:rPr>
                <w:rFonts w:eastAsia="Times New Roman" w:cstheme="minorHAnsi"/>
                <w:color w:val="000000"/>
              </w:rPr>
              <w:t> </w:t>
            </w:r>
          </w:p>
          <w:p w:rsidRPr="00C24EE3" w:rsidR="00531B41" w:rsidRDefault="00531B41" w14:paraId="176E1277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C24EE3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Pr="00C24EE3" w:rsidR="00531B41" w:rsidTr="3166B348" w14:paraId="6FB1126A" w14:textId="77777777">
        <w:trPr>
          <w:trHeight w:val="825"/>
        </w:trPr>
        <w:tc>
          <w:tcPr>
            <w:tcW w:w="2784" w:type="dxa"/>
            <w:tcBorders>
              <w:top w:val="nil"/>
              <w:left w:val="single" w:color="3EA2C2" w:sz="6" w:space="0"/>
              <w:bottom w:val="single" w:color="3EA2C2" w:sz="6" w:space="0"/>
              <w:right w:val="single" w:color="3EA2C2" w:sz="6" w:space="0"/>
            </w:tcBorders>
            <w:shd w:val="clear" w:color="auto" w:fill="C4E5F5"/>
            <w:vAlign w:val="center"/>
            <w:hideMark/>
          </w:tcPr>
          <w:p w:rsidRPr="00C24EE3" w:rsidR="00531B41" w:rsidRDefault="00531B41" w14:paraId="14451A02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C24EE3">
              <w:rPr>
                <w:rFonts w:eastAsia="Times New Roman" w:cstheme="minorHAnsi"/>
                <w:b/>
                <w:bCs/>
                <w:color w:val="000000"/>
              </w:rPr>
              <w:t>Effectiveness </w:t>
            </w:r>
            <w:r w:rsidRPr="00C24EE3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>- how well are the outputs achieving the intended effect or outcome?</w:t>
            </w:r>
            <w:r w:rsidRPr="00C24EE3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3EA2C2" w:sz="6" w:space="0"/>
              <w:right w:val="single" w:color="3EA2C2" w:sz="6" w:space="0"/>
            </w:tcBorders>
            <w:shd w:val="clear" w:color="auto" w:fill="auto"/>
            <w:hideMark/>
          </w:tcPr>
          <w:p w:rsidRPr="00C24EE3" w:rsidR="00531B41" w:rsidRDefault="00531B41" w14:paraId="3A036ADC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C24EE3">
              <w:rPr>
                <w:rFonts w:eastAsia="Times New Roman" w:cstheme="minorHAnsi"/>
                <w:color w:val="000000"/>
              </w:rPr>
              <w:t> </w:t>
            </w:r>
          </w:p>
          <w:p w:rsidRPr="00C24EE3" w:rsidR="00531B41" w:rsidRDefault="00531B41" w14:paraId="3027533D" w14:textId="77777777">
            <w:pPr>
              <w:spacing w:before="0"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C24EE3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</w:tbl>
    <w:p w:rsidRPr="00C24EE3" w:rsidR="00531B41" w:rsidP="00531B41" w:rsidRDefault="00531B41" w14:paraId="771C62BE" w14:textId="77777777">
      <w:pPr>
        <w:spacing w:before="0" w:after="0" w:line="240" w:lineRule="auto"/>
        <w:textAlignment w:val="baseline"/>
        <w:rPr>
          <w:rFonts w:eastAsia="Times New Roman" w:cstheme="minorHAnsi"/>
          <w:b/>
          <w:bCs/>
          <w:color w:val="000000"/>
        </w:rPr>
      </w:pPr>
    </w:p>
    <w:p w:rsidRPr="00C24EE3" w:rsidR="00531B41" w:rsidP="00531B41" w:rsidRDefault="00531B41" w14:paraId="36A30222" w14:textId="0302931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Times New Roman" w:cstheme="minorHAnsi"/>
          <w:color w:val="000000"/>
        </w:rPr>
      </w:pPr>
      <w:r w:rsidRPr="00C24EE3">
        <w:rPr>
          <w:rFonts w:eastAsia="Times New Roman" w:cstheme="minorHAnsi"/>
          <w:i/>
          <w:iCs/>
          <w:color w:val="000000" w:themeColor="text1"/>
        </w:rPr>
        <w:t xml:space="preserve">. </w:t>
      </w:r>
    </w:p>
    <w:p w:rsidRPr="00C24EE3" w:rsidR="00906441" w:rsidP="00906441" w:rsidRDefault="00906441" w14:paraId="40AFB02A" w14:textId="77777777">
      <w:pPr>
        <w:rPr>
          <w:rFonts w:cstheme="minorHAnsi"/>
        </w:rPr>
      </w:pPr>
    </w:p>
    <w:sectPr w:rsidRPr="00C24EE3" w:rsidR="00906441" w:rsidSect="00B13B04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01F4C" w:rsidP="00F469D0" w:rsidRDefault="00101F4C" w14:paraId="61A14A92" w14:textId="77777777">
      <w:pPr>
        <w:spacing w:after="0" w:line="240" w:lineRule="auto"/>
      </w:pPr>
      <w:r>
        <w:separator/>
      </w:r>
    </w:p>
  </w:endnote>
  <w:endnote w:type="continuationSeparator" w:id="0">
    <w:p w:rsidR="00101F4C" w:rsidP="00F469D0" w:rsidRDefault="00101F4C" w14:paraId="0FF5122E" w14:textId="77777777">
      <w:pPr>
        <w:spacing w:after="0" w:line="240" w:lineRule="auto"/>
      </w:pPr>
      <w:r>
        <w:continuationSeparator/>
      </w:r>
    </w:p>
  </w:endnote>
  <w:endnote w:type="continuationNotice" w:id="1">
    <w:p w:rsidR="00101F4C" w:rsidRDefault="00101F4C" w14:paraId="3F34E91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60137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2E4E" w:rsidRDefault="00852E4E" w14:paraId="43B6022F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3E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2E4E" w:rsidRDefault="00852E4E" w14:paraId="387EAF9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01F4C" w:rsidP="00F469D0" w:rsidRDefault="00101F4C" w14:paraId="54923169" w14:textId="77777777">
      <w:pPr>
        <w:spacing w:after="0" w:line="240" w:lineRule="auto"/>
      </w:pPr>
      <w:r>
        <w:separator/>
      </w:r>
    </w:p>
  </w:footnote>
  <w:footnote w:type="continuationSeparator" w:id="0">
    <w:p w:rsidR="00101F4C" w:rsidP="00F469D0" w:rsidRDefault="00101F4C" w14:paraId="192372A4" w14:textId="77777777">
      <w:pPr>
        <w:spacing w:after="0" w:line="240" w:lineRule="auto"/>
      </w:pPr>
      <w:r>
        <w:continuationSeparator/>
      </w:r>
    </w:p>
  </w:footnote>
  <w:footnote w:type="continuationNotice" w:id="1">
    <w:p w:rsidR="00101F4C" w:rsidRDefault="00101F4C" w14:paraId="778F475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53CD0" w:rsidRDefault="00153CD0" w14:paraId="380EC0BF" w14:textId="198A2DD2">
    <w:pPr>
      <w:pStyle w:val="Header"/>
    </w:pPr>
    <w:r>
      <w:rPr>
        <w:noProof/>
      </w:rPr>
      <w:drawing>
        <wp:inline distT="0" distB="0" distL="0" distR="0" wp14:anchorId="41CC6664" wp14:editId="170FBF98">
          <wp:extent cx="932815" cy="756285"/>
          <wp:effectExtent l="0" t="0" r="635" b="5715"/>
          <wp:docPr id="6620555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>
      <w:rPr>
        <w:noProof/>
      </w:rPr>
      <w:t xml:space="preserve">                                                                    </w:t>
    </w:r>
    <w:r>
      <w:rPr>
        <w:noProof/>
      </w:rPr>
      <w:drawing>
        <wp:inline distT="0" distB="0" distL="0" distR="0" wp14:anchorId="08AD4ED2" wp14:editId="441CB929">
          <wp:extent cx="1627505" cy="707390"/>
          <wp:effectExtent l="0" t="0" r="0" b="0"/>
          <wp:docPr id="381615480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615480" name="Picture 2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48D1"/>
    <w:multiLevelType w:val="hybridMultilevel"/>
    <w:tmpl w:val="748225C6"/>
    <w:lvl w:ilvl="0" w:tplc="A46E7C5E">
      <w:start w:val="1"/>
      <w:numFmt w:val="decimal"/>
      <w:lvlText w:val="%1."/>
      <w:lvlJc w:val="left"/>
      <w:pPr>
        <w:ind w:left="1440" w:hanging="360"/>
      </w:pPr>
    </w:lvl>
    <w:lvl w:ilvl="1" w:tplc="C16CD6FC">
      <w:start w:val="1"/>
      <w:numFmt w:val="decimal"/>
      <w:lvlText w:val="%2."/>
      <w:lvlJc w:val="left"/>
      <w:pPr>
        <w:ind w:left="1440" w:hanging="360"/>
      </w:pPr>
    </w:lvl>
    <w:lvl w:ilvl="2" w:tplc="165E6304">
      <w:start w:val="1"/>
      <w:numFmt w:val="decimal"/>
      <w:lvlText w:val="%3."/>
      <w:lvlJc w:val="left"/>
      <w:pPr>
        <w:ind w:left="1440" w:hanging="360"/>
      </w:pPr>
    </w:lvl>
    <w:lvl w:ilvl="3" w:tplc="FD5426D0">
      <w:start w:val="1"/>
      <w:numFmt w:val="decimal"/>
      <w:lvlText w:val="%4."/>
      <w:lvlJc w:val="left"/>
      <w:pPr>
        <w:ind w:left="1440" w:hanging="360"/>
      </w:pPr>
    </w:lvl>
    <w:lvl w:ilvl="4" w:tplc="41F23DD0">
      <w:start w:val="1"/>
      <w:numFmt w:val="decimal"/>
      <w:lvlText w:val="%5."/>
      <w:lvlJc w:val="left"/>
      <w:pPr>
        <w:ind w:left="1440" w:hanging="360"/>
      </w:pPr>
    </w:lvl>
    <w:lvl w:ilvl="5" w:tplc="BD5E6C80">
      <w:start w:val="1"/>
      <w:numFmt w:val="decimal"/>
      <w:lvlText w:val="%6."/>
      <w:lvlJc w:val="left"/>
      <w:pPr>
        <w:ind w:left="1440" w:hanging="360"/>
      </w:pPr>
    </w:lvl>
    <w:lvl w:ilvl="6" w:tplc="D7E27460">
      <w:start w:val="1"/>
      <w:numFmt w:val="decimal"/>
      <w:lvlText w:val="%7."/>
      <w:lvlJc w:val="left"/>
      <w:pPr>
        <w:ind w:left="1440" w:hanging="360"/>
      </w:pPr>
    </w:lvl>
    <w:lvl w:ilvl="7" w:tplc="16448C70">
      <w:start w:val="1"/>
      <w:numFmt w:val="decimal"/>
      <w:lvlText w:val="%8."/>
      <w:lvlJc w:val="left"/>
      <w:pPr>
        <w:ind w:left="1440" w:hanging="360"/>
      </w:pPr>
    </w:lvl>
    <w:lvl w:ilvl="8" w:tplc="401CF3C8">
      <w:start w:val="1"/>
      <w:numFmt w:val="decimal"/>
      <w:lvlText w:val="%9."/>
      <w:lvlJc w:val="left"/>
      <w:pPr>
        <w:ind w:left="1440" w:hanging="360"/>
      </w:pPr>
    </w:lvl>
  </w:abstractNum>
  <w:abstractNum w:abstractNumId="1" w15:restartNumberingAfterBreak="0">
    <w:nsid w:val="014E3676"/>
    <w:multiLevelType w:val="hybridMultilevel"/>
    <w:tmpl w:val="0D9A30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0242E5"/>
    <w:multiLevelType w:val="hybridMultilevel"/>
    <w:tmpl w:val="BEAEB0F0"/>
    <w:lvl w:ilvl="0" w:tplc="7042ED48">
      <w:start w:val="1"/>
      <w:numFmt w:val="bullet"/>
      <w:lvlText w:val="·"/>
      <w:lvlJc w:val="left"/>
      <w:pPr>
        <w:ind w:left="870" w:hanging="360"/>
      </w:pPr>
      <w:rPr>
        <w:rFonts w:hint="default" w:ascii="Symbol" w:hAnsi="Symbol"/>
      </w:rPr>
    </w:lvl>
    <w:lvl w:ilvl="1" w:tplc="6F9C29DC">
      <w:start w:val="1"/>
      <w:numFmt w:val="bullet"/>
      <w:lvlText w:val="o"/>
      <w:lvlJc w:val="left"/>
      <w:pPr>
        <w:ind w:left="1590" w:hanging="360"/>
      </w:pPr>
      <w:rPr>
        <w:rFonts w:hint="default" w:ascii="Courier New" w:hAnsi="Courier New"/>
      </w:rPr>
    </w:lvl>
    <w:lvl w:ilvl="2" w:tplc="55CE3114">
      <w:start w:val="1"/>
      <w:numFmt w:val="bullet"/>
      <w:lvlText w:val=""/>
      <w:lvlJc w:val="left"/>
      <w:pPr>
        <w:ind w:left="2310" w:hanging="360"/>
      </w:pPr>
      <w:rPr>
        <w:rFonts w:hint="default" w:ascii="Wingdings" w:hAnsi="Wingdings"/>
      </w:rPr>
    </w:lvl>
    <w:lvl w:ilvl="3" w:tplc="56B6EE74">
      <w:start w:val="1"/>
      <w:numFmt w:val="bullet"/>
      <w:lvlText w:val=""/>
      <w:lvlJc w:val="left"/>
      <w:pPr>
        <w:ind w:left="3030" w:hanging="360"/>
      </w:pPr>
      <w:rPr>
        <w:rFonts w:hint="default" w:ascii="Symbol" w:hAnsi="Symbol"/>
      </w:rPr>
    </w:lvl>
    <w:lvl w:ilvl="4" w:tplc="5874B1E6">
      <w:start w:val="1"/>
      <w:numFmt w:val="bullet"/>
      <w:lvlText w:val="o"/>
      <w:lvlJc w:val="left"/>
      <w:pPr>
        <w:ind w:left="3750" w:hanging="360"/>
      </w:pPr>
      <w:rPr>
        <w:rFonts w:hint="default" w:ascii="Courier New" w:hAnsi="Courier New"/>
      </w:rPr>
    </w:lvl>
    <w:lvl w:ilvl="5" w:tplc="3454E86E">
      <w:start w:val="1"/>
      <w:numFmt w:val="bullet"/>
      <w:lvlText w:val=""/>
      <w:lvlJc w:val="left"/>
      <w:pPr>
        <w:ind w:left="4470" w:hanging="360"/>
      </w:pPr>
      <w:rPr>
        <w:rFonts w:hint="default" w:ascii="Wingdings" w:hAnsi="Wingdings"/>
      </w:rPr>
    </w:lvl>
    <w:lvl w:ilvl="6" w:tplc="7B502AA4">
      <w:start w:val="1"/>
      <w:numFmt w:val="bullet"/>
      <w:lvlText w:val=""/>
      <w:lvlJc w:val="left"/>
      <w:pPr>
        <w:ind w:left="5190" w:hanging="360"/>
      </w:pPr>
      <w:rPr>
        <w:rFonts w:hint="default" w:ascii="Symbol" w:hAnsi="Symbol"/>
      </w:rPr>
    </w:lvl>
    <w:lvl w:ilvl="7" w:tplc="315842F4">
      <w:start w:val="1"/>
      <w:numFmt w:val="bullet"/>
      <w:lvlText w:val="o"/>
      <w:lvlJc w:val="left"/>
      <w:pPr>
        <w:ind w:left="5910" w:hanging="360"/>
      </w:pPr>
      <w:rPr>
        <w:rFonts w:hint="default" w:ascii="Courier New" w:hAnsi="Courier New"/>
      </w:rPr>
    </w:lvl>
    <w:lvl w:ilvl="8" w:tplc="DC229E0A">
      <w:start w:val="1"/>
      <w:numFmt w:val="bullet"/>
      <w:lvlText w:val=""/>
      <w:lvlJc w:val="left"/>
      <w:pPr>
        <w:ind w:left="6630" w:hanging="360"/>
      </w:pPr>
      <w:rPr>
        <w:rFonts w:hint="default" w:ascii="Wingdings" w:hAnsi="Wingdings"/>
      </w:rPr>
    </w:lvl>
  </w:abstractNum>
  <w:abstractNum w:abstractNumId="3" w15:restartNumberingAfterBreak="0">
    <w:nsid w:val="05246EB9"/>
    <w:multiLevelType w:val="hybridMultilevel"/>
    <w:tmpl w:val="06A6637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E8087D"/>
    <w:multiLevelType w:val="multilevel"/>
    <w:tmpl w:val="BF2E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0CACB3C"/>
    <w:multiLevelType w:val="hybridMultilevel"/>
    <w:tmpl w:val="6054DE10"/>
    <w:lvl w:ilvl="0" w:tplc="B8A8AD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6D800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C89A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62B2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1A44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527F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CACC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7E5E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58DF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7C70D1"/>
    <w:multiLevelType w:val="hybridMultilevel"/>
    <w:tmpl w:val="831E73B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9648B"/>
    <w:multiLevelType w:val="hybridMultilevel"/>
    <w:tmpl w:val="EA7A07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B2F0377"/>
    <w:multiLevelType w:val="multilevel"/>
    <w:tmpl w:val="27BA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FAC495D"/>
    <w:multiLevelType w:val="hybridMultilevel"/>
    <w:tmpl w:val="7172AA6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5BA005D"/>
    <w:multiLevelType w:val="multilevel"/>
    <w:tmpl w:val="4CCC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7621433"/>
    <w:multiLevelType w:val="hybridMultilevel"/>
    <w:tmpl w:val="410CB4B8"/>
    <w:lvl w:ilvl="0" w:tplc="9724B2D4">
      <w:start w:val="1"/>
      <w:numFmt w:val="decimal"/>
      <w:lvlText w:val="%1."/>
      <w:lvlJc w:val="left"/>
      <w:pPr>
        <w:ind w:left="1440" w:hanging="360"/>
      </w:pPr>
    </w:lvl>
    <w:lvl w:ilvl="1" w:tplc="11FC744C">
      <w:start w:val="1"/>
      <w:numFmt w:val="decimal"/>
      <w:lvlText w:val="%2."/>
      <w:lvlJc w:val="left"/>
      <w:pPr>
        <w:ind w:left="1440" w:hanging="360"/>
      </w:pPr>
    </w:lvl>
    <w:lvl w:ilvl="2" w:tplc="E3C81FA8">
      <w:start w:val="1"/>
      <w:numFmt w:val="decimal"/>
      <w:lvlText w:val="%3."/>
      <w:lvlJc w:val="left"/>
      <w:pPr>
        <w:ind w:left="1440" w:hanging="360"/>
      </w:pPr>
    </w:lvl>
    <w:lvl w:ilvl="3" w:tplc="B70CB91E">
      <w:start w:val="1"/>
      <w:numFmt w:val="decimal"/>
      <w:lvlText w:val="%4."/>
      <w:lvlJc w:val="left"/>
      <w:pPr>
        <w:ind w:left="1440" w:hanging="360"/>
      </w:pPr>
    </w:lvl>
    <w:lvl w:ilvl="4" w:tplc="49329130">
      <w:start w:val="1"/>
      <w:numFmt w:val="decimal"/>
      <w:lvlText w:val="%5."/>
      <w:lvlJc w:val="left"/>
      <w:pPr>
        <w:ind w:left="1440" w:hanging="360"/>
      </w:pPr>
    </w:lvl>
    <w:lvl w:ilvl="5" w:tplc="58343B4E">
      <w:start w:val="1"/>
      <w:numFmt w:val="decimal"/>
      <w:lvlText w:val="%6."/>
      <w:lvlJc w:val="left"/>
      <w:pPr>
        <w:ind w:left="1440" w:hanging="360"/>
      </w:pPr>
    </w:lvl>
    <w:lvl w:ilvl="6" w:tplc="7DC217CE">
      <w:start w:val="1"/>
      <w:numFmt w:val="decimal"/>
      <w:lvlText w:val="%7."/>
      <w:lvlJc w:val="left"/>
      <w:pPr>
        <w:ind w:left="1440" w:hanging="360"/>
      </w:pPr>
    </w:lvl>
    <w:lvl w:ilvl="7" w:tplc="92901292">
      <w:start w:val="1"/>
      <w:numFmt w:val="decimal"/>
      <w:lvlText w:val="%8."/>
      <w:lvlJc w:val="left"/>
      <w:pPr>
        <w:ind w:left="1440" w:hanging="360"/>
      </w:pPr>
    </w:lvl>
    <w:lvl w:ilvl="8" w:tplc="BC3E34EA">
      <w:start w:val="1"/>
      <w:numFmt w:val="decimal"/>
      <w:lvlText w:val="%9."/>
      <w:lvlJc w:val="left"/>
      <w:pPr>
        <w:ind w:left="1440" w:hanging="360"/>
      </w:pPr>
    </w:lvl>
  </w:abstractNum>
  <w:abstractNum w:abstractNumId="12" w15:restartNumberingAfterBreak="0">
    <w:nsid w:val="31AC4350"/>
    <w:multiLevelType w:val="hybridMultilevel"/>
    <w:tmpl w:val="238E6D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76A6983"/>
    <w:multiLevelType w:val="hybridMultilevel"/>
    <w:tmpl w:val="22A8D7A8"/>
    <w:lvl w:ilvl="0" w:tplc="F6360E1C">
      <w:start w:val="1"/>
      <w:numFmt w:val="decimal"/>
      <w:lvlText w:val="%1."/>
      <w:lvlJc w:val="left"/>
      <w:pPr>
        <w:ind w:left="720" w:hanging="360"/>
      </w:pPr>
    </w:lvl>
    <w:lvl w:ilvl="1" w:tplc="86143046">
      <w:start w:val="1"/>
      <w:numFmt w:val="lowerLetter"/>
      <w:lvlText w:val="%2."/>
      <w:lvlJc w:val="left"/>
      <w:pPr>
        <w:ind w:left="1440" w:hanging="360"/>
      </w:pPr>
    </w:lvl>
    <w:lvl w:ilvl="2" w:tplc="65C4AA06">
      <w:start w:val="1"/>
      <w:numFmt w:val="lowerRoman"/>
      <w:lvlText w:val="%3."/>
      <w:lvlJc w:val="right"/>
      <w:pPr>
        <w:ind w:left="2160" w:hanging="180"/>
      </w:pPr>
    </w:lvl>
    <w:lvl w:ilvl="3" w:tplc="483E0884">
      <w:start w:val="1"/>
      <w:numFmt w:val="decimal"/>
      <w:lvlText w:val="%4."/>
      <w:lvlJc w:val="left"/>
      <w:pPr>
        <w:ind w:left="2880" w:hanging="360"/>
      </w:pPr>
    </w:lvl>
    <w:lvl w:ilvl="4" w:tplc="0ED08758">
      <w:start w:val="1"/>
      <w:numFmt w:val="lowerLetter"/>
      <w:lvlText w:val="%5."/>
      <w:lvlJc w:val="left"/>
      <w:pPr>
        <w:ind w:left="3600" w:hanging="360"/>
      </w:pPr>
    </w:lvl>
    <w:lvl w:ilvl="5" w:tplc="D062EA64">
      <w:start w:val="1"/>
      <w:numFmt w:val="lowerRoman"/>
      <w:lvlText w:val="%6."/>
      <w:lvlJc w:val="right"/>
      <w:pPr>
        <w:ind w:left="4320" w:hanging="180"/>
      </w:pPr>
    </w:lvl>
    <w:lvl w:ilvl="6" w:tplc="886E70EA">
      <w:start w:val="1"/>
      <w:numFmt w:val="decimal"/>
      <w:lvlText w:val="%7."/>
      <w:lvlJc w:val="left"/>
      <w:pPr>
        <w:ind w:left="5040" w:hanging="360"/>
      </w:pPr>
    </w:lvl>
    <w:lvl w:ilvl="7" w:tplc="313C471E">
      <w:start w:val="1"/>
      <w:numFmt w:val="lowerLetter"/>
      <w:lvlText w:val="%8."/>
      <w:lvlJc w:val="left"/>
      <w:pPr>
        <w:ind w:left="5760" w:hanging="360"/>
      </w:pPr>
    </w:lvl>
    <w:lvl w:ilvl="8" w:tplc="B9C42F6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2569B"/>
    <w:multiLevelType w:val="hybridMultilevel"/>
    <w:tmpl w:val="77848B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75CC2"/>
    <w:multiLevelType w:val="multilevel"/>
    <w:tmpl w:val="75FE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5391216C"/>
    <w:multiLevelType w:val="hybridMultilevel"/>
    <w:tmpl w:val="AF26BE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7940B40"/>
    <w:multiLevelType w:val="hybridMultilevel"/>
    <w:tmpl w:val="9A2292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33923"/>
    <w:multiLevelType w:val="multilevel"/>
    <w:tmpl w:val="6A7C9376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hAnsi="Noto Sans Symbols" w:eastAsia="Noto Sans Symbols" w:cs="Noto Sans Symbols"/>
      </w:rPr>
    </w:lvl>
  </w:abstractNum>
  <w:abstractNum w:abstractNumId="19" w15:restartNumberingAfterBreak="0">
    <w:nsid w:val="5AFB120F"/>
    <w:multiLevelType w:val="hybridMultilevel"/>
    <w:tmpl w:val="E24E45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D7F1825"/>
    <w:multiLevelType w:val="hybridMultilevel"/>
    <w:tmpl w:val="FFFFFFFF"/>
    <w:lvl w:ilvl="0" w:tplc="063C858C">
      <w:start w:val="1"/>
      <w:numFmt w:val="decimal"/>
      <w:lvlText w:val="%1."/>
      <w:lvlJc w:val="left"/>
      <w:pPr>
        <w:ind w:left="720" w:hanging="360"/>
      </w:pPr>
    </w:lvl>
    <w:lvl w:ilvl="1" w:tplc="D88C34D8">
      <w:start w:val="1"/>
      <w:numFmt w:val="lowerLetter"/>
      <w:lvlText w:val="%2."/>
      <w:lvlJc w:val="left"/>
      <w:pPr>
        <w:ind w:left="1440" w:hanging="360"/>
      </w:pPr>
    </w:lvl>
    <w:lvl w:ilvl="2" w:tplc="936897A0">
      <w:start w:val="1"/>
      <w:numFmt w:val="lowerRoman"/>
      <w:lvlText w:val="%3."/>
      <w:lvlJc w:val="right"/>
      <w:pPr>
        <w:ind w:left="2160" w:hanging="180"/>
      </w:pPr>
    </w:lvl>
    <w:lvl w:ilvl="3" w:tplc="6F28D6AA">
      <w:start w:val="1"/>
      <w:numFmt w:val="decimal"/>
      <w:lvlText w:val="%4."/>
      <w:lvlJc w:val="left"/>
      <w:pPr>
        <w:ind w:left="2880" w:hanging="360"/>
      </w:pPr>
    </w:lvl>
    <w:lvl w:ilvl="4" w:tplc="C474489C">
      <w:start w:val="1"/>
      <w:numFmt w:val="lowerLetter"/>
      <w:lvlText w:val="%5."/>
      <w:lvlJc w:val="left"/>
      <w:pPr>
        <w:ind w:left="3600" w:hanging="360"/>
      </w:pPr>
    </w:lvl>
    <w:lvl w:ilvl="5" w:tplc="15B88000">
      <w:start w:val="1"/>
      <w:numFmt w:val="lowerRoman"/>
      <w:lvlText w:val="%6."/>
      <w:lvlJc w:val="right"/>
      <w:pPr>
        <w:ind w:left="4320" w:hanging="180"/>
      </w:pPr>
    </w:lvl>
    <w:lvl w:ilvl="6" w:tplc="FA5C2556">
      <w:start w:val="1"/>
      <w:numFmt w:val="decimal"/>
      <w:lvlText w:val="%7."/>
      <w:lvlJc w:val="left"/>
      <w:pPr>
        <w:ind w:left="5040" w:hanging="360"/>
      </w:pPr>
    </w:lvl>
    <w:lvl w:ilvl="7" w:tplc="CA1E5FF0">
      <w:start w:val="1"/>
      <w:numFmt w:val="lowerLetter"/>
      <w:lvlText w:val="%8."/>
      <w:lvlJc w:val="left"/>
      <w:pPr>
        <w:ind w:left="5760" w:hanging="360"/>
      </w:pPr>
    </w:lvl>
    <w:lvl w:ilvl="8" w:tplc="D0AE422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0469E"/>
    <w:multiLevelType w:val="hybridMultilevel"/>
    <w:tmpl w:val="8ED2AF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85E35D5"/>
    <w:multiLevelType w:val="hybridMultilevel"/>
    <w:tmpl w:val="CAC46016"/>
    <w:lvl w:ilvl="0" w:tplc="AADE70A6">
      <w:start w:val="1"/>
      <w:numFmt w:val="decimal"/>
      <w:lvlText w:val="%1."/>
      <w:lvlJc w:val="left"/>
      <w:pPr>
        <w:ind w:left="1020" w:hanging="360"/>
      </w:pPr>
    </w:lvl>
    <w:lvl w:ilvl="1" w:tplc="2078E8B4">
      <w:start w:val="1"/>
      <w:numFmt w:val="decimal"/>
      <w:lvlText w:val="%2."/>
      <w:lvlJc w:val="left"/>
      <w:pPr>
        <w:ind w:left="1020" w:hanging="360"/>
      </w:pPr>
    </w:lvl>
    <w:lvl w:ilvl="2" w:tplc="C0144F68">
      <w:start w:val="1"/>
      <w:numFmt w:val="decimal"/>
      <w:lvlText w:val="%3."/>
      <w:lvlJc w:val="left"/>
      <w:pPr>
        <w:ind w:left="1020" w:hanging="360"/>
      </w:pPr>
    </w:lvl>
    <w:lvl w:ilvl="3" w:tplc="DDFEF906">
      <w:start w:val="1"/>
      <w:numFmt w:val="decimal"/>
      <w:lvlText w:val="%4."/>
      <w:lvlJc w:val="left"/>
      <w:pPr>
        <w:ind w:left="1020" w:hanging="360"/>
      </w:pPr>
    </w:lvl>
    <w:lvl w:ilvl="4" w:tplc="0B94ADD6">
      <w:start w:val="1"/>
      <w:numFmt w:val="decimal"/>
      <w:lvlText w:val="%5."/>
      <w:lvlJc w:val="left"/>
      <w:pPr>
        <w:ind w:left="1020" w:hanging="360"/>
      </w:pPr>
    </w:lvl>
    <w:lvl w:ilvl="5" w:tplc="8FC4E5A0">
      <w:start w:val="1"/>
      <w:numFmt w:val="decimal"/>
      <w:lvlText w:val="%6."/>
      <w:lvlJc w:val="left"/>
      <w:pPr>
        <w:ind w:left="1020" w:hanging="360"/>
      </w:pPr>
    </w:lvl>
    <w:lvl w:ilvl="6" w:tplc="BDD2A550">
      <w:start w:val="1"/>
      <w:numFmt w:val="decimal"/>
      <w:lvlText w:val="%7."/>
      <w:lvlJc w:val="left"/>
      <w:pPr>
        <w:ind w:left="1020" w:hanging="360"/>
      </w:pPr>
    </w:lvl>
    <w:lvl w:ilvl="7" w:tplc="9664FA86">
      <w:start w:val="1"/>
      <w:numFmt w:val="decimal"/>
      <w:lvlText w:val="%8."/>
      <w:lvlJc w:val="left"/>
      <w:pPr>
        <w:ind w:left="1020" w:hanging="360"/>
      </w:pPr>
    </w:lvl>
    <w:lvl w:ilvl="8" w:tplc="A65EE174">
      <w:start w:val="1"/>
      <w:numFmt w:val="decimal"/>
      <w:lvlText w:val="%9."/>
      <w:lvlJc w:val="left"/>
      <w:pPr>
        <w:ind w:left="1020" w:hanging="360"/>
      </w:pPr>
    </w:lvl>
  </w:abstractNum>
  <w:abstractNum w:abstractNumId="23" w15:restartNumberingAfterBreak="0">
    <w:nsid w:val="769C02AE"/>
    <w:multiLevelType w:val="hybridMultilevel"/>
    <w:tmpl w:val="1234D3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85465021">
    <w:abstractNumId w:val="5"/>
  </w:num>
  <w:num w:numId="2" w16cid:durableId="918713760">
    <w:abstractNumId w:val="13"/>
  </w:num>
  <w:num w:numId="3" w16cid:durableId="32535159">
    <w:abstractNumId w:val="14"/>
  </w:num>
  <w:num w:numId="4" w16cid:durableId="1810123532">
    <w:abstractNumId w:val="17"/>
  </w:num>
  <w:num w:numId="5" w16cid:durableId="1002394924">
    <w:abstractNumId w:val="3"/>
  </w:num>
  <w:num w:numId="6" w16cid:durableId="17968126">
    <w:abstractNumId w:val="6"/>
  </w:num>
  <w:num w:numId="7" w16cid:durableId="2145584423">
    <w:abstractNumId w:val="7"/>
  </w:num>
  <w:num w:numId="8" w16cid:durableId="117573493">
    <w:abstractNumId w:val="12"/>
  </w:num>
  <w:num w:numId="9" w16cid:durableId="1958633114">
    <w:abstractNumId w:val="21"/>
  </w:num>
  <w:num w:numId="10" w16cid:durableId="304821952">
    <w:abstractNumId w:val="16"/>
  </w:num>
  <w:num w:numId="11" w16cid:durableId="1291669191">
    <w:abstractNumId w:val="1"/>
  </w:num>
  <w:num w:numId="12" w16cid:durableId="965306934">
    <w:abstractNumId w:val="23"/>
  </w:num>
  <w:num w:numId="13" w16cid:durableId="1664967268">
    <w:abstractNumId w:val="19"/>
  </w:num>
  <w:num w:numId="14" w16cid:durableId="1910260956">
    <w:abstractNumId w:val="9"/>
  </w:num>
  <w:num w:numId="15" w16cid:durableId="321738346">
    <w:abstractNumId w:val="4"/>
  </w:num>
  <w:num w:numId="16" w16cid:durableId="1728383737">
    <w:abstractNumId w:val="10"/>
  </w:num>
  <w:num w:numId="17" w16cid:durableId="321588298">
    <w:abstractNumId w:val="20"/>
  </w:num>
  <w:num w:numId="18" w16cid:durableId="204948811">
    <w:abstractNumId w:val="18"/>
  </w:num>
  <w:num w:numId="19" w16cid:durableId="1210262395">
    <w:abstractNumId w:val="8"/>
  </w:num>
  <w:num w:numId="20" w16cid:durableId="1637025916">
    <w:abstractNumId w:val="15"/>
  </w:num>
  <w:num w:numId="21" w16cid:durableId="1283029585">
    <w:abstractNumId w:val="22"/>
  </w:num>
  <w:num w:numId="22" w16cid:durableId="1779982511">
    <w:abstractNumId w:val="0"/>
  </w:num>
  <w:num w:numId="23" w16cid:durableId="547648052">
    <w:abstractNumId w:val="11"/>
  </w:num>
  <w:num w:numId="24" w16cid:durableId="174097621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9D0"/>
    <w:rsid w:val="000021FC"/>
    <w:rsid w:val="00003D4D"/>
    <w:rsid w:val="0000408C"/>
    <w:rsid w:val="00005734"/>
    <w:rsid w:val="00012AB7"/>
    <w:rsid w:val="000166D1"/>
    <w:rsid w:val="000174E7"/>
    <w:rsid w:val="000254A6"/>
    <w:rsid w:val="00032F91"/>
    <w:rsid w:val="00033E5F"/>
    <w:rsid w:val="00034DA2"/>
    <w:rsid w:val="000432AE"/>
    <w:rsid w:val="0005325C"/>
    <w:rsid w:val="00054DD2"/>
    <w:rsid w:val="000563EA"/>
    <w:rsid w:val="00062CA1"/>
    <w:rsid w:val="00065792"/>
    <w:rsid w:val="00071357"/>
    <w:rsid w:val="000717C3"/>
    <w:rsid w:val="000745F7"/>
    <w:rsid w:val="000770FF"/>
    <w:rsid w:val="00081195"/>
    <w:rsid w:val="00081619"/>
    <w:rsid w:val="00081D00"/>
    <w:rsid w:val="000848DF"/>
    <w:rsid w:val="00085B95"/>
    <w:rsid w:val="000916EC"/>
    <w:rsid w:val="0009562F"/>
    <w:rsid w:val="000A02FC"/>
    <w:rsid w:val="000A0631"/>
    <w:rsid w:val="000A2BC0"/>
    <w:rsid w:val="000A643C"/>
    <w:rsid w:val="000A78E8"/>
    <w:rsid w:val="000B0526"/>
    <w:rsid w:val="000B7969"/>
    <w:rsid w:val="000B7B0F"/>
    <w:rsid w:val="000C2435"/>
    <w:rsid w:val="000C41C9"/>
    <w:rsid w:val="000D3551"/>
    <w:rsid w:val="000D6EEF"/>
    <w:rsid w:val="000E07C6"/>
    <w:rsid w:val="000E3A2D"/>
    <w:rsid w:val="000F4C75"/>
    <w:rsid w:val="001013C7"/>
    <w:rsid w:val="00101F4C"/>
    <w:rsid w:val="00106063"/>
    <w:rsid w:val="0010633F"/>
    <w:rsid w:val="00112878"/>
    <w:rsid w:val="00123171"/>
    <w:rsid w:val="0012456B"/>
    <w:rsid w:val="00130E13"/>
    <w:rsid w:val="001329C8"/>
    <w:rsid w:val="00133709"/>
    <w:rsid w:val="00133890"/>
    <w:rsid w:val="0013653A"/>
    <w:rsid w:val="00142368"/>
    <w:rsid w:val="001428F1"/>
    <w:rsid w:val="0014525F"/>
    <w:rsid w:val="00152737"/>
    <w:rsid w:val="00153832"/>
    <w:rsid w:val="00153CD0"/>
    <w:rsid w:val="00155259"/>
    <w:rsid w:val="00163744"/>
    <w:rsid w:val="00163E38"/>
    <w:rsid w:val="001705DC"/>
    <w:rsid w:val="00171189"/>
    <w:rsid w:val="00172D5E"/>
    <w:rsid w:val="00180D07"/>
    <w:rsid w:val="00186128"/>
    <w:rsid w:val="001871C6"/>
    <w:rsid w:val="00194171"/>
    <w:rsid w:val="00194482"/>
    <w:rsid w:val="00196049"/>
    <w:rsid w:val="001A0658"/>
    <w:rsid w:val="001A70AA"/>
    <w:rsid w:val="001A70BC"/>
    <w:rsid w:val="001B3773"/>
    <w:rsid w:val="001B53E8"/>
    <w:rsid w:val="001C1979"/>
    <w:rsid w:val="001C2FEE"/>
    <w:rsid w:val="001C30FE"/>
    <w:rsid w:val="001C4971"/>
    <w:rsid w:val="001D7011"/>
    <w:rsid w:val="001D7229"/>
    <w:rsid w:val="001E0AD4"/>
    <w:rsid w:val="001E30E7"/>
    <w:rsid w:val="001E612F"/>
    <w:rsid w:val="001F0FA4"/>
    <w:rsid w:val="001F2460"/>
    <w:rsid w:val="001F2A63"/>
    <w:rsid w:val="002011E9"/>
    <w:rsid w:val="00203EAF"/>
    <w:rsid w:val="00204EF0"/>
    <w:rsid w:val="00205B96"/>
    <w:rsid w:val="00221104"/>
    <w:rsid w:val="00221ACA"/>
    <w:rsid w:val="002226C5"/>
    <w:rsid w:val="002248E0"/>
    <w:rsid w:val="002249B5"/>
    <w:rsid w:val="00225FA4"/>
    <w:rsid w:val="0023080C"/>
    <w:rsid w:val="00237BF1"/>
    <w:rsid w:val="00240A2B"/>
    <w:rsid w:val="00243B3D"/>
    <w:rsid w:val="00247316"/>
    <w:rsid w:val="002613EF"/>
    <w:rsid w:val="00267BE7"/>
    <w:rsid w:val="002726AF"/>
    <w:rsid w:val="002769AD"/>
    <w:rsid w:val="002902E0"/>
    <w:rsid w:val="002925A7"/>
    <w:rsid w:val="00294F8E"/>
    <w:rsid w:val="002A1501"/>
    <w:rsid w:val="002A3AEB"/>
    <w:rsid w:val="002A75A3"/>
    <w:rsid w:val="002B090D"/>
    <w:rsid w:val="002B1CAE"/>
    <w:rsid w:val="002B1E60"/>
    <w:rsid w:val="002B2B68"/>
    <w:rsid w:val="002B677A"/>
    <w:rsid w:val="002B6DEE"/>
    <w:rsid w:val="002C00E8"/>
    <w:rsid w:val="002C47BE"/>
    <w:rsid w:val="002D116A"/>
    <w:rsid w:val="002D2C5D"/>
    <w:rsid w:val="002D34A6"/>
    <w:rsid w:val="002E40B7"/>
    <w:rsid w:val="002E5F46"/>
    <w:rsid w:val="002F0594"/>
    <w:rsid w:val="002F3C68"/>
    <w:rsid w:val="002F3EBF"/>
    <w:rsid w:val="002F7E63"/>
    <w:rsid w:val="00302AFE"/>
    <w:rsid w:val="0030317B"/>
    <w:rsid w:val="0030555E"/>
    <w:rsid w:val="00307C96"/>
    <w:rsid w:val="00310A81"/>
    <w:rsid w:val="003142CD"/>
    <w:rsid w:val="00316175"/>
    <w:rsid w:val="003169FB"/>
    <w:rsid w:val="00317EE1"/>
    <w:rsid w:val="00320DFF"/>
    <w:rsid w:val="00323B1A"/>
    <w:rsid w:val="00342510"/>
    <w:rsid w:val="003437C2"/>
    <w:rsid w:val="00344296"/>
    <w:rsid w:val="00347D85"/>
    <w:rsid w:val="0035080A"/>
    <w:rsid w:val="0035123E"/>
    <w:rsid w:val="00356CA0"/>
    <w:rsid w:val="003652AC"/>
    <w:rsid w:val="00370B3C"/>
    <w:rsid w:val="00370C4E"/>
    <w:rsid w:val="00371580"/>
    <w:rsid w:val="003822DA"/>
    <w:rsid w:val="003872DD"/>
    <w:rsid w:val="00387678"/>
    <w:rsid w:val="003916FB"/>
    <w:rsid w:val="0039273E"/>
    <w:rsid w:val="0039563E"/>
    <w:rsid w:val="00395980"/>
    <w:rsid w:val="003961F3"/>
    <w:rsid w:val="00396325"/>
    <w:rsid w:val="003A1918"/>
    <w:rsid w:val="003A2A06"/>
    <w:rsid w:val="003A69C5"/>
    <w:rsid w:val="003B19D5"/>
    <w:rsid w:val="003B3CEF"/>
    <w:rsid w:val="003B41BE"/>
    <w:rsid w:val="003B52ED"/>
    <w:rsid w:val="003B6541"/>
    <w:rsid w:val="003C03C9"/>
    <w:rsid w:val="003C2F4F"/>
    <w:rsid w:val="003C3108"/>
    <w:rsid w:val="003C63AE"/>
    <w:rsid w:val="003D52E8"/>
    <w:rsid w:val="003D6256"/>
    <w:rsid w:val="003E0717"/>
    <w:rsid w:val="003F66BB"/>
    <w:rsid w:val="003F6C17"/>
    <w:rsid w:val="004010F9"/>
    <w:rsid w:val="00403101"/>
    <w:rsid w:val="00405E39"/>
    <w:rsid w:val="00406F64"/>
    <w:rsid w:val="00407594"/>
    <w:rsid w:val="00410446"/>
    <w:rsid w:val="00410794"/>
    <w:rsid w:val="0041563A"/>
    <w:rsid w:val="00424619"/>
    <w:rsid w:val="0043227F"/>
    <w:rsid w:val="004349B0"/>
    <w:rsid w:val="0044233F"/>
    <w:rsid w:val="00446038"/>
    <w:rsid w:val="00447405"/>
    <w:rsid w:val="0046646A"/>
    <w:rsid w:val="0046798C"/>
    <w:rsid w:val="00472D0A"/>
    <w:rsid w:val="00472FDF"/>
    <w:rsid w:val="00474954"/>
    <w:rsid w:val="00477236"/>
    <w:rsid w:val="004773E5"/>
    <w:rsid w:val="004832A6"/>
    <w:rsid w:val="004848B0"/>
    <w:rsid w:val="0048540D"/>
    <w:rsid w:val="004867E4"/>
    <w:rsid w:val="004904E7"/>
    <w:rsid w:val="004915D2"/>
    <w:rsid w:val="00494709"/>
    <w:rsid w:val="004A1A1A"/>
    <w:rsid w:val="004A1B09"/>
    <w:rsid w:val="004A2D01"/>
    <w:rsid w:val="004A328E"/>
    <w:rsid w:val="004A5B33"/>
    <w:rsid w:val="004B0C94"/>
    <w:rsid w:val="004B442E"/>
    <w:rsid w:val="004B4494"/>
    <w:rsid w:val="004C1F0C"/>
    <w:rsid w:val="004C4727"/>
    <w:rsid w:val="004C4C66"/>
    <w:rsid w:val="004C5DEC"/>
    <w:rsid w:val="004C6BC0"/>
    <w:rsid w:val="004D24E4"/>
    <w:rsid w:val="004D28D1"/>
    <w:rsid w:val="004D398B"/>
    <w:rsid w:val="004D3F29"/>
    <w:rsid w:val="004D7848"/>
    <w:rsid w:val="004E1073"/>
    <w:rsid w:val="004E3B98"/>
    <w:rsid w:val="004E3EC9"/>
    <w:rsid w:val="004F3817"/>
    <w:rsid w:val="004F522A"/>
    <w:rsid w:val="004F52DD"/>
    <w:rsid w:val="004F5BED"/>
    <w:rsid w:val="00502BCE"/>
    <w:rsid w:val="005045E9"/>
    <w:rsid w:val="00511D0A"/>
    <w:rsid w:val="00512E83"/>
    <w:rsid w:val="00513595"/>
    <w:rsid w:val="00517830"/>
    <w:rsid w:val="00526FF4"/>
    <w:rsid w:val="00531B41"/>
    <w:rsid w:val="005358C7"/>
    <w:rsid w:val="00541EFA"/>
    <w:rsid w:val="00542658"/>
    <w:rsid w:val="0054584F"/>
    <w:rsid w:val="005471EA"/>
    <w:rsid w:val="0055526E"/>
    <w:rsid w:val="005619A3"/>
    <w:rsid w:val="00565C53"/>
    <w:rsid w:val="0058600F"/>
    <w:rsid w:val="00586EE7"/>
    <w:rsid w:val="00587BFE"/>
    <w:rsid w:val="00590337"/>
    <w:rsid w:val="00591D96"/>
    <w:rsid w:val="005926A0"/>
    <w:rsid w:val="005928EA"/>
    <w:rsid w:val="00592F0C"/>
    <w:rsid w:val="005948BB"/>
    <w:rsid w:val="005A774B"/>
    <w:rsid w:val="005B237D"/>
    <w:rsid w:val="005C29EE"/>
    <w:rsid w:val="005C3188"/>
    <w:rsid w:val="005C3EFA"/>
    <w:rsid w:val="005C45A0"/>
    <w:rsid w:val="005E220A"/>
    <w:rsid w:val="005E699C"/>
    <w:rsid w:val="005E7C9F"/>
    <w:rsid w:val="005F2CA8"/>
    <w:rsid w:val="00605BD5"/>
    <w:rsid w:val="00605DE2"/>
    <w:rsid w:val="00611466"/>
    <w:rsid w:val="00613BD9"/>
    <w:rsid w:val="00613BDB"/>
    <w:rsid w:val="00623977"/>
    <w:rsid w:val="00623CCB"/>
    <w:rsid w:val="00623CFF"/>
    <w:rsid w:val="00626B48"/>
    <w:rsid w:val="00626FA4"/>
    <w:rsid w:val="0063177D"/>
    <w:rsid w:val="00635EEE"/>
    <w:rsid w:val="00637677"/>
    <w:rsid w:val="00640D34"/>
    <w:rsid w:val="0064482F"/>
    <w:rsid w:val="00652F43"/>
    <w:rsid w:val="00656317"/>
    <w:rsid w:val="00660B1A"/>
    <w:rsid w:val="0066193B"/>
    <w:rsid w:val="00665A07"/>
    <w:rsid w:val="00672BE7"/>
    <w:rsid w:val="006754EE"/>
    <w:rsid w:val="0068201F"/>
    <w:rsid w:val="006942FD"/>
    <w:rsid w:val="006A1835"/>
    <w:rsid w:val="006A20AE"/>
    <w:rsid w:val="006A33FA"/>
    <w:rsid w:val="006B4856"/>
    <w:rsid w:val="006B51A3"/>
    <w:rsid w:val="006B6F54"/>
    <w:rsid w:val="006C173A"/>
    <w:rsid w:val="006C33DD"/>
    <w:rsid w:val="006C43A8"/>
    <w:rsid w:val="006C77AE"/>
    <w:rsid w:val="006C7CAD"/>
    <w:rsid w:val="006D1F59"/>
    <w:rsid w:val="006D2024"/>
    <w:rsid w:val="006D464A"/>
    <w:rsid w:val="006D5976"/>
    <w:rsid w:val="006D6C0D"/>
    <w:rsid w:val="006E11A3"/>
    <w:rsid w:val="006E2954"/>
    <w:rsid w:val="006F4158"/>
    <w:rsid w:val="00700D73"/>
    <w:rsid w:val="00707BB3"/>
    <w:rsid w:val="00714325"/>
    <w:rsid w:val="00720A24"/>
    <w:rsid w:val="00724CAB"/>
    <w:rsid w:val="007302BD"/>
    <w:rsid w:val="00731FE5"/>
    <w:rsid w:val="00734535"/>
    <w:rsid w:val="00737588"/>
    <w:rsid w:val="007406C6"/>
    <w:rsid w:val="00744615"/>
    <w:rsid w:val="007468DD"/>
    <w:rsid w:val="00750CFF"/>
    <w:rsid w:val="00754E64"/>
    <w:rsid w:val="00762A62"/>
    <w:rsid w:val="00764849"/>
    <w:rsid w:val="0076602F"/>
    <w:rsid w:val="00773788"/>
    <w:rsid w:val="007756E1"/>
    <w:rsid w:val="00784BDC"/>
    <w:rsid w:val="00787021"/>
    <w:rsid w:val="00787921"/>
    <w:rsid w:val="00790EC1"/>
    <w:rsid w:val="00791F6F"/>
    <w:rsid w:val="007A0F89"/>
    <w:rsid w:val="007A6ADE"/>
    <w:rsid w:val="007B0BB9"/>
    <w:rsid w:val="007C3E7D"/>
    <w:rsid w:val="007C5DE9"/>
    <w:rsid w:val="007D3838"/>
    <w:rsid w:val="007D5D4B"/>
    <w:rsid w:val="007D7C42"/>
    <w:rsid w:val="007E346B"/>
    <w:rsid w:val="007E3962"/>
    <w:rsid w:val="007E4AC4"/>
    <w:rsid w:val="007F088A"/>
    <w:rsid w:val="007F44AB"/>
    <w:rsid w:val="007F7C48"/>
    <w:rsid w:val="0080771B"/>
    <w:rsid w:val="00810388"/>
    <w:rsid w:val="008115D4"/>
    <w:rsid w:val="00811BCA"/>
    <w:rsid w:val="00812488"/>
    <w:rsid w:val="008150EB"/>
    <w:rsid w:val="00816DAA"/>
    <w:rsid w:val="00821ACE"/>
    <w:rsid w:val="008261F1"/>
    <w:rsid w:val="008305F5"/>
    <w:rsid w:val="00835499"/>
    <w:rsid w:val="008358D5"/>
    <w:rsid w:val="00836BFC"/>
    <w:rsid w:val="008411C5"/>
    <w:rsid w:val="008512B9"/>
    <w:rsid w:val="00852E4E"/>
    <w:rsid w:val="00853855"/>
    <w:rsid w:val="00864F69"/>
    <w:rsid w:val="008654E8"/>
    <w:rsid w:val="00865C1C"/>
    <w:rsid w:val="00875BD2"/>
    <w:rsid w:val="0088720D"/>
    <w:rsid w:val="0089147B"/>
    <w:rsid w:val="008943BB"/>
    <w:rsid w:val="00894444"/>
    <w:rsid w:val="008952FA"/>
    <w:rsid w:val="0089717F"/>
    <w:rsid w:val="008A2BF4"/>
    <w:rsid w:val="008A39DF"/>
    <w:rsid w:val="008A63C1"/>
    <w:rsid w:val="008A7E69"/>
    <w:rsid w:val="008B539D"/>
    <w:rsid w:val="008B5B92"/>
    <w:rsid w:val="008B5D4B"/>
    <w:rsid w:val="008C3BC5"/>
    <w:rsid w:val="008C6EF8"/>
    <w:rsid w:val="008D12D1"/>
    <w:rsid w:val="008D1948"/>
    <w:rsid w:val="008E4E81"/>
    <w:rsid w:val="008F1D69"/>
    <w:rsid w:val="008F67D4"/>
    <w:rsid w:val="00901EED"/>
    <w:rsid w:val="00903CBC"/>
    <w:rsid w:val="00905D59"/>
    <w:rsid w:val="00906441"/>
    <w:rsid w:val="00910464"/>
    <w:rsid w:val="00923044"/>
    <w:rsid w:val="009245DC"/>
    <w:rsid w:val="00927A3D"/>
    <w:rsid w:val="00932A23"/>
    <w:rsid w:val="00932F25"/>
    <w:rsid w:val="00932FC7"/>
    <w:rsid w:val="00933DFC"/>
    <w:rsid w:val="00943263"/>
    <w:rsid w:val="00946216"/>
    <w:rsid w:val="00951BD8"/>
    <w:rsid w:val="00954104"/>
    <w:rsid w:val="009700BB"/>
    <w:rsid w:val="009710EB"/>
    <w:rsid w:val="0097286C"/>
    <w:rsid w:val="009747B1"/>
    <w:rsid w:val="009765ED"/>
    <w:rsid w:val="00976711"/>
    <w:rsid w:val="00976E9D"/>
    <w:rsid w:val="00981B68"/>
    <w:rsid w:val="0098593C"/>
    <w:rsid w:val="00986855"/>
    <w:rsid w:val="009924B6"/>
    <w:rsid w:val="00993B5B"/>
    <w:rsid w:val="00995E4B"/>
    <w:rsid w:val="009A3E11"/>
    <w:rsid w:val="009B05B2"/>
    <w:rsid w:val="009B2ADD"/>
    <w:rsid w:val="009B4363"/>
    <w:rsid w:val="009C03D5"/>
    <w:rsid w:val="009C2F48"/>
    <w:rsid w:val="009C2FDB"/>
    <w:rsid w:val="009C5BA9"/>
    <w:rsid w:val="009D22D3"/>
    <w:rsid w:val="009E07EC"/>
    <w:rsid w:val="00A041A3"/>
    <w:rsid w:val="00A0445D"/>
    <w:rsid w:val="00A11197"/>
    <w:rsid w:val="00A1273B"/>
    <w:rsid w:val="00A12D86"/>
    <w:rsid w:val="00A12FFD"/>
    <w:rsid w:val="00A176F7"/>
    <w:rsid w:val="00A22923"/>
    <w:rsid w:val="00A25779"/>
    <w:rsid w:val="00A33039"/>
    <w:rsid w:val="00A34CA4"/>
    <w:rsid w:val="00A43E5C"/>
    <w:rsid w:val="00A44A24"/>
    <w:rsid w:val="00A54ECF"/>
    <w:rsid w:val="00A57578"/>
    <w:rsid w:val="00A57C9E"/>
    <w:rsid w:val="00A65EC1"/>
    <w:rsid w:val="00A806C4"/>
    <w:rsid w:val="00A81F48"/>
    <w:rsid w:val="00A847ED"/>
    <w:rsid w:val="00A858FB"/>
    <w:rsid w:val="00A86B67"/>
    <w:rsid w:val="00A906E3"/>
    <w:rsid w:val="00A93C96"/>
    <w:rsid w:val="00A971ED"/>
    <w:rsid w:val="00AA4310"/>
    <w:rsid w:val="00AB0600"/>
    <w:rsid w:val="00AB51D3"/>
    <w:rsid w:val="00AC17E4"/>
    <w:rsid w:val="00AD1F35"/>
    <w:rsid w:val="00AD34AB"/>
    <w:rsid w:val="00AD39D5"/>
    <w:rsid w:val="00AD3B3D"/>
    <w:rsid w:val="00AD4072"/>
    <w:rsid w:val="00AD475F"/>
    <w:rsid w:val="00AD51EF"/>
    <w:rsid w:val="00AD53AD"/>
    <w:rsid w:val="00AD5681"/>
    <w:rsid w:val="00AD58B2"/>
    <w:rsid w:val="00AE39C6"/>
    <w:rsid w:val="00AF0D35"/>
    <w:rsid w:val="00AF12A0"/>
    <w:rsid w:val="00AF3DAD"/>
    <w:rsid w:val="00AF56B7"/>
    <w:rsid w:val="00B00DB1"/>
    <w:rsid w:val="00B030AD"/>
    <w:rsid w:val="00B03DA4"/>
    <w:rsid w:val="00B05E0D"/>
    <w:rsid w:val="00B13B04"/>
    <w:rsid w:val="00B15E55"/>
    <w:rsid w:val="00B16636"/>
    <w:rsid w:val="00B16E6B"/>
    <w:rsid w:val="00B213AB"/>
    <w:rsid w:val="00B3055E"/>
    <w:rsid w:val="00B307F5"/>
    <w:rsid w:val="00B313F0"/>
    <w:rsid w:val="00B31FE6"/>
    <w:rsid w:val="00B332D1"/>
    <w:rsid w:val="00B33413"/>
    <w:rsid w:val="00B338B2"/>
    <w:rsid w:val="00B37680"/>
    <w:rsid w:val="00B37910"/>
    <w:rsid w:val="00B400DF"/>
    <w:rsid w:val="00B45F44"/>
    <w:rsid w:val="00B45FDB"/>
    <w:rsid w:val="00B46B76"/>
    <w:rsid w:val="00B47AB4"/>
    <w:rsid w:val="00B52444"/>
    <w:rsid w:val="00B53A39"/>
    <w:rsid w:val="00B53F95"/>
    <w:rsid w:val="00B54965"/>
    <w:rsid w:val="00B57AFA"/>
    <w:rsid w:val="00B57D6E"/>
    <w:rsid w:val="00B6030A"/>
    <w:rsid w:val="00B6245E"/>
    <w:rsid w:val="00B75535"/>
    <w:rsid w:val="00B8110C"/>
    <w:rsid w:val="00B84DF7"/>
    <w:rsid w:val="00B85A79"/>
    <w:rsid w:val="00B8670D"/>
    <w:rsid w:val="00B944C3"/>
    <w:rsid w:val="00BA3670"/>
    <w:rsid w:val="00BA5CB5"/>
    <w:rsid w:val="00BA770F"/>
    <w:rsid w:val="00BB30CF"/>
    <w:rsid w:val="00BB3C14"/>
    <w:rsid w:val="00BB451C"/>
    <w:rsid w:val="00BB45D1"/>
    <w:rsid w:val="00BB51BC"/>
    <w:rsid w:val="00BB52F0"/>
    <w:rsid w:val="00BB7FD2"/>
    <w:rsid w:val="00BC212D"/>
    <w:rsid w:val="00BC3223"/>
    <w:rsid w:val="00BC3A4C"/>
    <w:rsid w:val="00BC6C0A"/>
    <w:rsid w:val="00BC7B26"/>
    <w:rsid w:val="00BD01A7"/>
    <w:rsid w:val="00BD490E"/>
    <w:rsid w:val="00BD68DD"/>
    <w:rsid w:val="00BD7795"/>
    <w:rsid w:val="00BE4247"/>
    <w:rsid w:val="00BF4CBE"/>
    <w:rsid w:val="00BF5CFA"/>
    <w:rsid w:val="00BF6DE2"/>
    <w:rsid w:val="00C00BA6"/>
    <w:rsid w:val="00C033D4"/>
    <w:rsid w:val="00C05BAE"/>
    <w:rsid w:val="00C061C9"/>
    <w:rsid w:val="00C11081"/>
    <w:rsid w:val="00C1132D"/>
    <w:rsid w:val="00C24EE3"/>
    <w:rsid w:val="00C3453D"/>
    <w:rsid w:val="00C37F42"/>
    <w:rsid w:val="00C4074D"/>
    <w:rsid w:val="00C50524"/>
    <w:rsid w:val="00C529D7"/>
    <w:rsid w:val="00C6038C"/>
    <w:rsid w:val="00C608C4"/>
    <w:rsid w:val="00C6219A"/>
    <w:rsid w:val="00C62467"/>
    <w:rsid w:val="00C6311D"/>
    <w:rsid w:val="00C6581C"/>
    <w:rsid w:val="00C65FAC"/>
    <w:rsid w:val="00C66248"/>
    <w:rsid w:val="00C715D7"/>
    <w:rsid w:val="00C715E1"/>
    <w:rsid w:val="00C747CA"/>
    <w:rsid w:val="00C77B77"/>
    <w:rsid w:val="00C83D54"/>
    <w:rsid w:val="00C85FA8"/>
    <w:rsid w:val="00C87D04"/>
    <w:rsid w:val="00C92E58"/>
    <w:rsid w:val="00C93C4A"/>
    <w:rsid w:val="00C93D27"/>
    <w:rsid w:val="00C964F3"/>
    <w:rsid w:val="00C96BEE"/>
    <w:rsid w:val="00CA0436"/>
    <w:rsid w:val="00CA411B"/>
    <w:rsid w:val="00CA4816"/>
    <w:rsid w:val="00CB427F"/>
    <w:rsid w:val="00CB4758"/>
    <w:rsid w:val="00CB588E"/>
    <w:rsid w:val="00CB6C38"/>
    <w:rsid w:val="00CB7AFB"/>
    <w:rsid w:val="00CC26D4"/>
    <w:rsid w:val="00CC37EA"/>
    <w:rsid w:val="00CC5211"/>
    <w:rsid w:val="00CC5279"/>
    <w:rsid w:val="00CD4FAE"/>
    <w:rsid w:val="00CD53DB"/>
    <w:rsid w:val="00CD7B63"/>
    <w:rsid w:val="00CE2671"/>
    <w:rsid w:val="00CF0123"/>
    <w:rsid w:val="00CF2058"/>
    <w:rsid w:val="00CF34E1"/>
    <w:rsid w:val="00CF3A0E"/>
    <w:rsid w:val="00CF5E3F"/>
    <w:rsid w:val="00CF76CB"/>
    <w:rsid w:val="00CF7C56"/>
    <w:rsid w:val="00D002F2"/>
    <w:rsid w:val="00D1159C"/>
    <w:rsid w:val="00D12D70"/>
    <w:rsid w:val="00D15CC2"/>
    <w:rsid w:val="00D17AF4"/>
    <w:rsid w:val="00D204BA"/>
    <w:rsid w:val="00D210C4"/>
    <w:rsid w:val="00D226D1"/>
    <w:rsid w:val="00D22BA4"/>
    <w:rsid w:val="00D240AB"/>
    <w:rsid w:val="00D24563"/>
    <w:rsid w:val="00D271A8"/>
    <w:rsid w:val="00D408DE"/>
    <w:rsid w:val="00D427D2"/>
    <w:rsid w:val="00D4291D"/>
    <w:rsid w:val="00D50592"/>
    <w:rsid w:val="00D56EDB"/>
    <w:rsid w:val="00D7565D"/>
    <w:rsid w:val="00D77EF8"/>
    <w:rsid w:val="00D77F76"/>
    <w:rsid w:val="00D81CFE"/>
    <w:rsid w:val="00D81FFF"/>
    <w:rsid w:val="00D824E6"/>
    <w:rsid w:val="00D84C63"/>
    <w:rsid w:val="00D919C8"/>
    <w:rsid w:val="00D94759"/>
    <w:rsid w:val="00D9589B"/>
    <w:rsid w:val="00D96C42"/>
    <w:rsid w:val="00D97918"/>
    <w:rsid w:val="00D97B57"/>
    <w:rsid w:val="00DA1357"/>
    <w:rsid w:val="00DB1A99"/>
    <w:rsid w:val="00DB1ECA"/>
    <w:rsid w:val="00DB72AF"/>
    <w:rsid w:val="00DC410C"/>
    <w:rsid w:val="00DC737A"/>
    <w:rsid w:val="00DC7E67"/>
    <w:rsid w:val="00DD3034"/>
    <w:rsid w:val="00DD3D0C"/>
    <w:rsid w:val="00DD3DA7"/>
    <w:rsid w:val="00DD52DF"/>
    <w:rsid w:val="00DD6E2C"/>
    <w:rsid w:val="00DD7342"/>
    <w:rsid w:val="00DE057E"/>
    <w:rsid w:val="00DE1C36"/>
    <w:rsid w:val="00DE3AB2"/>
    <w:rsid w:val="00DE4272"/>
    <w:rsid w:val="00DE523B"/>
    <w:rsid w:val="00DE5395"/>
    <w:rsid w:val="00DE5658"/>
    <w:rsid w:val="00DE5886"/>
    <w:rsid w:val="00DE5CD5"/>
    <w:rsid w:val="00DE7CF9"/>
    <w:rsid w:val="00DF3805"/>
    <w:rsid w:val="00DF5865"/>
    <w:rsid w:val="00E00550"/>
    <w:rsid w:val="00E13562"/>
    <w:rsid w:val="00E17A92"/>
    <w:rsid w:val="00E2101F"/>
    <w:rsid w:val="00E22FB3"/>
    <w:rsid w:val="00E24C44"/>
    <w:rsid w:val="00E265C9"/>
    <w:rsid w:val="00E26F86"/>
    <w:rsid w:val="00E33721"/>
    <w:rsid w:val="00E35FEA"/>
    <w:rsid w:val="00E4102D"/>
    <w:rsid w:val="00E43AAE"/>
    <w:rsid w:val="00E44A6E"/>
    <w:rsid w:val="00E44C4E"/>
    <w:rsid w:val="00E56D50"/>
    <w:rsid w:val="00E57221"/>
    <w:rsid w:val="00E60581"/>
    <w:rsid w:val="00E60916"/>
    <w:rsid w:val="00E65164"/>
    <w:rsid w:val="00E7014A"/>
    <w:rsid w:val="00E728E8"/>
    <w:rsid w:val="00E72BBE"/>
    <w:rsid w:val="00E737C6"/>
    <w:rsid w:val="00E7470F"/>
    <w:rsid w:val="00E768F5"/>
    <w:rsid w:val="00E8046F"/>
    <w:rsid w:val="00E8053A"/>
    <w:rsid w:val="00E81C8F"/>
    <w:rsid w:val="00E821C8"/>
    <w:rsid w:val="00E83AD7"/>
    <w:rsid w:val="00E858B2"/>
    <w:rsid w:val="00E874D2"/>
    <w:rsid w:val="00E910B4"/>
    <w:rsid w:val="00EA0733"/>
    <w:rsid w:val="00EA7180"/>
    <w:rsid w:val="00EA743C"/>
    <w:rsid w:val="00EB4020"/>
    <w:rsid w:val="00EB614A"/>
    <w:rsid w:val="00EB7232"/>
    <w:rsid w:val="00EB73CE"/>
    <w:rsid w:val="00EC07FA"/>
    <w:rsid w:val="00EC2132"/>
    <w:rsid w:val="00ED0AEA"/>
    <w:rsid w:val="00ED3E59"/>
    <w:rsid w:val="00ED3ED6"/>
    <w:rsid w:val="00ED6638"/>
    <w:rsid w:val="00EE55F1"/>
    <w:rsid w:val="00EE633D"/>
    <w:rsid w:val="00EE6C69"/>
    <w:rsid w:val="00EF11B3"/>
    <w:rsid w:val="00EF67BF"/>
    <w:rsid w:val="00F00299"/>
    <w:rsid w:val="00F037A5"/>
    <w:rsid w:val="00F0414C"/>
    <w:rsid w:val="00F11686"/>
    <w:rsid w:val="00F11A8F"/>
    <w:rsid w:val="00F1353F"/>
    <w:rsid w:val="00F31D82"/>
    <w:rsid w:val="00F35524"/>
    <w:rsid w:val="00F35748"/>
    <w:rsid w:val="00F36639"/>
    <w:rsid w:val="00F45B9D"/>
    <w:rsid w:val="00F46106"/>
    <w:rsid w:val="00F46984"/>
    <w:rsid w:val="00F469D0"/>
    <w:rsid w:val="00F47144"/>
    <w:rsid w:val="00F540F6"/>
    <w:rsid w:val="00F64DC7"/>
    <w:rsid w:val="00F67391"/>
    <w:rsid w:val="00F738D9"/>
    <w:rsid w:val="00F8176F"/>
    <w:rsid w:val="00F8263E"/>
    <w:rsid w:val="00F86C52"/>
    <w:rsid w:val="00F90148"/>
    <w:rsid w:val="00F91F36"/>
    <w:rsid w:val="00F92F5C"/>
    <w:rsid w:val="00F93B91"/>
    <w:rsid w:val="00F9592A"/>
    <w:rsid w:val="00FA7AB6"/>
    <w:rsid w:val="00FB0778"/>
    <w:rsid w:val="00FB3539"/>
    <w:rsid w:val="00FB366D"/>
    <w:rsid w:val="00FB3E31"/>
    <w:rsid w:val="00FD071A"/>
    <w:rsid w:val="00FD1807"/>
    <w:rsid w:val="00FD3A59"/>
    <w:rsid w:val="00FD422D"/>
    <w:rsid w:val="00FD4295"/>
    <w:rsid w:val="00FD6784"/>
    <w:rsid w:val="00FE1507"/>
    <w:rsid w:val="00FE17B0"/>
    <w:rsid w:val="00FE2936"/>
    <w:rsid w:val="00FF0F6D"/>
    <w:rsid w:val="00FF32A6"/>
    <w:rsid w:val="00FF5C78"/>
    <w:rsid w:val="018E54B5"/>
    <w:rsid w:val="0232BE2E"/>
    <w:rsid w:val="0253FDC1"/>
    <w:rsid w:val="038931B3"/>
    <w:rsid w:val="039D354B"/>
    <w:rsid w:val="04F2483B"/>
    <w:rsid w:val="065D9277"/>
    <w:rsid w:val="0726983A"/>
    <w:rsid w:val="074D0787"/>
    <w:rsid w:val="09389763"/>
    <w:rsid w:val="097F1DA4"/>
    <w:rsid w:val="09D412F5"/>
    <w:rsid w:val="0A45EE92"/>
    <w:rsid w:val="0AB42B97"/>
    <w:rsid w:val="0AEC7FEC"/>
    <w:rsid w:val="0B050054"/>
    <w:rsid w:val="0B5FF25F"/>
    <w:rsid w:val="0BAB9810"/>
    <w:rsid w:val="0CAF9F6D"/>
    <w:rsid w:val="0CD6840E"/>
    <w:rsid w:val="0E3EB2BF"/>
    <w:rsid w:val="0E656431"/>
    <w:rsid w:val="10626C15"/>
    <w:rsid w:val="113019DC"/>
    <w:rsid w:val="11ABD316"/>
    <w:rsid w:val="12B556BD"/>
    <w:rsid w:val="134E7A67"/>
    <w:rsid w:val="13823F3D"/>
    <w:rsid w:val="140FA51C"/>
    <w:rsid w:val="1522C5B0"/>
    <w:rsid w:val="166A81A7"/>
    <w:rsid w:val="16A41740"/>
    <w:rsid w:val="16E2DB7A"/>
    <w:rsid w:val="179F406B"/>
    <w:rsid w:val="17D1E629"/>
    <w:rsid w:val="18B97438"/>
    <w:rsid w:val="1922BE50"/>
    <w:rsid w:val="1A6ED090"/>
    <w:rsid w:val="1B4BFA21"/>
    <w:rsid w:val="1C468511"/>
    <w:rsid w:val="1C7DE301"/>
    <w:rsid w:val="1D481F12"/>
    <w:rsid w:val="1E4E8295"/>
    <w:rsid w:val="1EC75E70"/>
    <w:rsid w:val="1FF1C5E5"/>
    <w:rsid w:val="20F04F8C"/>
    <w:rsid w:val="215319C5"/>
    <w:rsid w:val="22124C4D"/>
    <w:rsid w:val="226D7392"/>
    <w:rsid w:val="23279B89"/>
    <w:rsid w:val="2382270F"/>
    <w:rsid w:val="23F3A7D9"/>
    <w:rsid w:val="2435DC30"/>
    <w:rsid w:val="252069D0"/>
    <w:rsid w:val="27033727"/>
    <w:rsid w:val="27259E61"/>
    <w:rsid w:val="2741D5B2"/>
    <w:rsid w:val="2A2260FB"/>
    <w:rsid w:val="2A4E7F91"/>
    <w:rsid w:val="2AD4EAB3"/>
    <w:rsid w:val="2ADAF9D1"/>
    <w:rsid w:val="2B054B7A"/>
    <w:rsid w:val="2B0B460A"/>
    <w:rsid w:val="2C40EDE1"/>
    <w:rsid w:val="2DAE0FB0"/>
    <w:rsid w:val="2DE99315"/>
    <w:rsid w:val="2F64126F"/>
    <w:rsid w:val="2F6EF1DC"/>
    <w:rsid w:val="2FE4C498"/>
    <w:rsid w:val="3091948A"/>
    <w:rsid w:val="30E0B28D"/>
    <w:rsid w:val="312D7FC2"/>
    <w:rsid w:val="3166B348"/>
    <w:rsid w:val="31BF4757"/>
    <w:rsid w:val="32113EDC"/>
    <w:rsid w:val="33024DCB"/>
    <w:rsid w:val="339606AA"/>
    <w:rsid w:val="342C90E4"/>
    <w:rsid w:val="34853526"/>
    <w:rsid w:val="365116EA"/>
    <w:rsid w:val="36877FA8"/>
    <w:rsid w:val="370837F1"/>
    <w:rsid w:val="37855840"/>
    <w:rsid w:val="379403C0"/>
    <w:rsid w:val="38535635"/>
    <w:rsid w:val="386F8346"/>
    <w:rsid w:val="3947AA3D"/>
    <w:rsid w:val="39CCFD3C"/>
    <w:rsid w:val="3A0605DD"/>
    <w:rsid w:val="3A09A330"/>
    <w:rsid w:val="3A0AA503"/>
    <w:rsid w:val="3A4B4B8D"/>
    <w:rsid w:val="3A7480D6"/>
    <w:rsid w:val="3B3A8CED"/>
    <w:rsid w:val="3B87F032"/>
    <w:rsid w:val="3C6035E7"/>
    <w:rsid w:val="3C8BCC0C"/>
    <w:rsid w:val="3D1857A8"/>
    <w:rsid w:val="3E14F051"/>
    <w:rsid w:val="3E4DABA1"/>
    <w:rsid w:val="3E81C472"/>
    <w:rsid w:val="3EAC0FC9"/>
    <w:rsid w:val="3EBEA65A"/>
    <w:rsid w:val="3EBFDBB7"/>
    <w:rsid w:val="3ED4D23F"/>
    <w:rsid w:val="3F256050"/>
    <w:rsid w:val="40348786"/>
    <w:rsid w:val="407981A1"/>
    <w:rsid w:val="41B1EF07"/>
    <w:rsid w:val="4207A33F"/>
    <w:rsid w:val="42107EEF"/>
    <w:rsid w:val="43E1D5FB"/>
    <w:rsid w:val="4486C50A"/>
    <w:rsid w:val="44A6EDDF"/>
    <w:rsid w:val="451EA69A"/>
    <w:rsid w:val="45763B98"/>
    <w:rsid w:val="457D7179"/>
    <w:rsid w:val="45C6FE25"/>
    <w:rsid w:val="45FEE635"/>
    <w:rsid w:val="466E8F59"/>
    <w:rsid w:val="470AAF45"/>
    <w:rsid w:val="47587665"/>
    <w:rsid w:val="482E645A"/>
    <w:rsid w:val="4AF8A97D"/>
    <w:rsid w:val="4B62F46E"/>
    <w:rsid w:val="4BB731D9"/>
    <w:rsid w:val="4BB928F7"/>
    <w:rsid w:val="4BC2B7E3"/>
    <w:rsid w:val="4C9DA9E8"/>
    <w:rsid w:val="4CE417E2"/>
    <w:rsid w:val="4D41D1E3"/>
    <w:rsid w:val="4DF6E0D6"/>
    <w:rsid w:val="4E9AAA98"/>
    <w:rsid w:val="4F97E459"/>
    <w:rsid w:val="50152E2F"/>
    <w:rsid w:val="50C03332"/>
    <w:rsid w:val="5225CE1F"/>
    <w:rsid w:val="53815667"/>
    <w:rsid w:val="53C41C74"/>
    <w:rsid w:val="54048F2E"/>
    <w:rsid w:val="54C96D04"/>
    <w:rsid w:val="553FB5B0"/>
    <w:rsid w:val="573F5A43"/>
    <w:rsid w:val="58272794"/>
    <w:rsid w:val="58B025B1"/>
    <w:rsid w:val="59DF105A"/>
    <w:rsid w:val="5B0CABAC"/>
    <w:rsid w:val="5C20E01E"/>
    <w:rsid w:val="5D1415BB"/>
    <w:rsid w:val="5D8B8D59"/>
    <w:rsid w:val="5DC5CB08"/>
    <w:rsid w:val="5F4804D6"/>
    <w:rsid w:val="5F934B72"/>
    <w:rsid w:val="618CE2C1"/>
    <w:rsid w:val="64406BD1"/>
    <w:rsid w:val="6547BB56"/>
    <w:rsid w:val="665C275A"/>
    <w:rsid w:val="670A4753"/>
    <w:rsid w:val="671A032D"/>
    <w:rsid w:val="68DACB9B"/>
    <w:rsid w:val="68FBD7EB"/>
    <w:rsid w:val="6ACD0372"/>
    <w:rsid w:val="6B3616FF"/>
    <w:rsid w:val="6D9FEC32"/>
    <w:rsid w:val="6E4B97E6"/>
    <w:rsid w:val="6E6631D5"/>
    <w:rsid w:val="6E790DDF"/>
    <w:rsid w:val="6F1AC02C"/>
    <w:rsid w:val="6F734AC8"/>
    <w:rsid w:val="711555B2"/>
    <w:rsid w:val="722007C4"/>
    <w:rsid w:val="724EA224"/>
    <w:rsid w:val="72D6981F"/>
    <w:rsid w:val="72EBD5CE"/>
    <w:rsid w:val="732C96B9"/>
    <w:rsid w:val="756D4D5A"/>
    <w:rsid w:val="758D9F49"/>
    <w:rsid w:val="75F940AF"/>
    <w:rsid w:val="771CCD5D"/>
    <w:rsid w:val="78B231FF"/>
    <w:rsid w:val="78CF171D"/>
    <w:rsid w:val="7967E122"/>
    <w:rsid w:val="7A950B83"/>
    <w:rsid w:val="7AD40DA0"/>
    <w:rsid w:val="7B705BE9"/>
    <w:rsid w:val="7BF51125"/>
    <w:rsid w:val="7CF41D67"/>
    <w:rsid w:val="7D1D3826"/>
    <w:rsid w:val="7D629012"/>
    <w:rsid w:val="7DBC273E"/>
    <w:rsid w:val="7F73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FFCD06"/>
  <w15:docId w15:val="{32A4ACAD-898F-4B07-BE30-57C76E66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52444"/>
  </w:style>
  <w:style w:type="paragraph" w:styleId="Heading1">
    <w:name w:val="heading 1"/>
    <w:basedOn w:val="Normal"/>
    <w:next w:val="Normal"/>
    <w:link w:val="Heading1Char"/>
    <w:uiPriority w:val="9"/>
    <w:qFormat/>
    <w:rsid w:val="00B52444"/>
    <w:pPr>
      <w:pBdr>
        <w:top w:val="single" w:color="3494BA" w:themeColor="accent1" w:sz="24" w:space="0"/>
        <w:left w:val="single" w:color="3494BA" w:themeColor="accent1" w:sz="24" w:space="0"/>
        <w:bottom w:val="single" w:color="3494BA" w:themeColor="accent1" w:sz="24" w:space="0"/>
        <w:right w:val="single" w:color="3494BA" w:themeColor="accent1" w:sz="24" w:space="0"/>
      </w:pBdr>
      <w:shd w:val="clear" w:color="auto" w:fill="3494B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2444"/>
    <w:pPr>
      <w:pBdr>
        <w:top w:val="single" w:color="D4EAF3" w:themeColor="accent1" w:themeTint="33" w:sz="24" w:space="0"/>
        <w:left w:val="single" w:color="D4EAF3" w:themeColor="accent1" w:themeTint="33" w:sz="24" w:space="0"/>
        <w:bottom w:val="single" w:color="D4EAF3" w:themeColor="accent1" w:themeTint="33" w:sz="24" w:space="0"/>
        <w:right w:val="single" w:color="D4EAF3" w:themeColor="accent1" w:themeTint="33" w:sz="24" w:space="0"/>
      </w:pBdr>
      <w:shd w:val="clear" w:color="auto" w:fill="D4EA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2444"/>
    <w:pPr>
      <w:pBdr>
        <w:top w:val="single" w:color="3494BA" w:themeColor="accent1" w:sz="6" w:space="2"/>
      </w:pBdr>
      <w:spacing w:before="300" w:after="0"/>
      <w:outlineLvl w:val="2"/>
    </w:pPr>
    <w:rPr>
      <w:caps/>
      <w:color w:val="1A495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444"/>
    <w:pPr>
      <w:pBdr>
        <w:top w:val="dotted" w:color="3494BA" w:themeColor="accent1" w:sz="6" w:space="2"/>
      </w:pBdr>
      <w:spacing w:before="200" w:after="0"/>
      <w:outlineLvl w:val="3"/>
    </w:pPr>
    <w:rPr>
      <w:caps/>
      <w:color w:val="276E8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444"/>
    <w:pPr>
      <w:pBdr>
        <w:bottom w:val="single" w:color="3494BA" w:themeColor="accent1" w:sz="6" w:space="1"/>
      </w:pBdr>
      <w:spacing w:before="200" w:after="0"/>
      <w:outlineLvl w:val="4"/>
    </w:pPr>
    <w:rPr>
      <w:caps/>
      <w:color w:val="276E8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444"/>
    <w:pPr>
      <w:pBdr>
        <w:bottom w:val="dotted" w:color="3494BA" w:themeColor="accent1" w:sz="6" w:space="1"/>
      </w:pBdr>
      <w:spacing w:before="200" w:after="0"/>
      <w:outlineLvl w:val="5"/>
    </w:pPr>
    <w:rPr>
      <w:caps/>
      <w:color w:val="276E8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444"/>
    <w:pPr>
      <w:spacing w:before="200" w:after="0"/>
      <w:outlineLvl w:val="6"/>
    </w:pPr>
    <w:rPr>
      <w:caps/>
      <w:color w:val="276E8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4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4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9D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469D0"/>
  </w:style>
  <w:style w:type="paragraph" w:styleId="Footer">
    <w:name w:val="footer"/>
    <w:basedOn w:val="Normal"/>
    <w:link w:val="FooterChar"/>
    <w:uiPriority w:val="99"/>
    <w:unhideWhenUsed/>
    <w:rsid w:val="00F469D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469D0"/>
  </w:style>
  <w:style w:type="character" w:styleId="CommentReference">
    <w:name w:val="annotation reference"/>
    <w:uiPriority w:val="99"/>
    <w:semiHidden/>
    <w:unhideWhenUsed/>
    <w:rsid w:val="00F469D0"/>
    <w:rPr>
      <w:sz w:val="16"/>
      <w:szCs w:val="16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F469D0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B52444"/>
    <w:rPr>
      <w:caps/>
      <w:color w:val="FFFFFF" w:themeColor="background1"/>
      <w:spacing w:val="15"/>
      <w:sz w:val="22"/>
      <w:szCs w:val="22"/>
      <w:shd w:val="clear" w:color="auto" w:fill="3494BA" w:themeFill="accent1"/>
    </w:rPr>
  </w:style>
  <w:style w:type="table" w:styleId="TableGrid">
    <w:name w:val="Table Grid"/>
    <w:basedOn w:val="TableNormal"/>
    <w:uiPriority w:val="59"/>
    <w:rsid w:val="00BA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rsid w:val="00700D73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65164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F34E1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CF34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4E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F34E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8B5B92"/>
    <w:pPr>
      <w:spacing w:after="220" w:line="180" w:lineRule="atLeast"/>
      <w:jc w:val="both"/>
    </w:pPr>
    <w:rPr>
      <w:rFonts w:ascii="Arial" w:hAnsi="Arial" w:eastAsia="Times New Roman" w:cs="Times New Roman"/>
      <w:spacing w:val="-5"/>
      <w:lang w:val="x-none" w:eastAsia="x-none"/>
    </w:rPr>
  </w:style>
  <w:style w:type="character" w:styleId="BodyTextChar" w:customStyle="1">
    <w:name w:val="Body Text Char"/>
    <w:basedOn w:val="DefaultParagraphFont"/>
    <w:link w:val="BodyText"/>
    <w:rsid w:val="008B5B92"/>
    <w:rPr>
      <w:rFonts w:ascii="Arial" w:hAnsi="Arial" w:eastAsia="Times New Roman" w:cs="Times New Roman"/>
      <w:spacing w:val="-5"/>
      <w:sz w:val="20"/>
      <w:szCs w:val="20"/>
      <w:lang w:val="x-none" w:eastAsia="x-none"/>
    </w:rPr>
  </w:style>
  <w:style w:type="character" w:styleId="Heading3Char" w:customStyle="1">
    <w:name w:val="Heading 3 Char"/>
    <w:basedOn w:val="DefaultParagraphFont"/>
    <w:link w:val="Heading3"/>
    <w:uiPriority w:val="9"/>
    <w:rsid w:val="00B52444"/>
    <w:rPr>
      <w:caps/>
      <w:color w:val="1A495C" w:themeColor="accent1" w:themeShade="7F"/>
      <w:spacing w:val="15"/>
    </w:rPr>
  </w:style>
  <w:style w:type="character" w:styleId="UnresolvedMention">
    <w:name w:val="Unresolved Mention"/>
    <w:basedOn w:val="DefaultParagraphFont"/>
    <w:uiPriority w:val="99"/>
    <w:unhideWhenUsed/>
    <w:rsid w:val="00CB427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52444"/>
    <w:pPr>
      <w:spacing w:after="0" w:line="240" w:lineRule="auto"/>
    </w:pPr>
  </w:style>
  <w:style w:type="character" w:styleId="normaltextrun" w:customStyle="1">
    <w:name w:val="normaltextrun"/>
    <w:basedOn w:val="DefaultParagraphFont"/>
    <w:rsid w:val="00494709"/>
  </w:style>
  <w:style w:type="character" w:styleId="eop" w:customStyle="1">
    <w:name w:val="eop"/>
    <w:basedOn w:val="DefaultParagraphFont"/>
    <w:rsid w:val="00494709"/>
  </w:style>
  <w:style w:type="character" w:styleId="scxw14850435" w:customStyle="1">
    <w:name w:val="scxw14850435"/>
    <w:basedOn w:val="DefaultParagraphFont"/>
    <w:rsid w:val="00155259"/>
  </w:style>
  <w:style w:type="character" w:styleId="Heading2Char" w:customStyle="1">
    <w:name w:val="Heading 2 Char"/>
    <w:basedOn w:val="DefaultParagraphFont"/>
    <w:link w:val="Heading2"/>
    <w:uiPriority w:val="9"/>
    <w:rsid w:val="00B52444"/>
    <w:rPr>
      <w:caps/>
      <w:spacing w:val="15"/>
      <w:shd w:val="clear" w:color="auto" w:fill="D4EAF3" w:themeFill="accent1" w:themeFillTint="33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52444"/>
    <w:rPr>
      <w:caps/>
      <w:color w:val="276E8B" w:themeColor="accent1" w:themeShade="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52444"/>
    <w:rPr>
      <w:caps/>
      <w:color w:val="276E8B" w:themeColor="accent1" w:themeShade="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52444"/>
    <w:rPr>
      <w:caps/>
      <w:color w:val="276E8B" w:themeColor="accent1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52444"/>
    <w:rPr>
      <w:caps/>
      <w:color w:val="276E8B" w:themeColor="accent1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52444"/>
    <w:rPr>
      <w:caps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5244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2444"/>
    <w:rPr>
      <w:b/>
      <w:bCs/>
      <w:color w:val="276E8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52444"/>
    <w:pPr>
      <w:spacing w:before="0" w:after="0"/>
    </w:pPr>
    <w:rPr>
      <w:rFonts w:asciiTheme="majorHAnsi" w:hAnsiTheme="majorHAnsi" w:eastAsiaTheme="majorEastAsia" w:cstheme="majorBidi"/>
      <w:caps/>
      <w:color w:val="3494BA" w:themeColor="accent1"/>
      <w:spacing w:val="10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B52444"/>
    <w:rPr>
      <w:rFonts w:asciiTheme="majorHAnsi" w:hAnsiTheme="majorHAnsi" w:eastAsiaTheme="majorEastAsia" w:cstheme="majorBidi"/>
      <w:caps/>
      <w:color w:val="3494BA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4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styleId="SubtitleChar" w:customStyle="1">
    <w:name w:val="Subtitle Char"/>
    <w:basedOn w:val="DefaultParagraphFont"/>
    <w:link w:val="Subtitle"/>
    <w:uiPriority w:val="11"/>
    <w:rsid w:val="00B5244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52444"/>
    <w:rPr>
      <w:b/>
      <w:bCs/>
    </w:rPr>
  </w:style>
  <w:style w:type="character" w:styleId="Emphasis">
    <w:name w:val="Emphasis"/>
    <w:uiPriority w:val="20"/>
    <w:qFormat/>
    <w:rsid w:val="00B52444"/>
    <w:rPr>
      <w:caps/>
      <w:color w:val="1A495C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B52444"/>
    <w:rPr>
      <w:i/>
      <w:iCs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B5244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444"/>
    <w:pPr>
      <w:spacing w:before="240" w:after="240" w:line="240" w:lineRule="auto"/>
      <w:ind w:left="1080" w:right="1080"/>
      <w:jc w:val="center"/>
    </w:pPr>
    <w:rPr>
      <w:color w:val="3494BA" w:themeColor="accent1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52444"/>
    <w:rPr>
      <w:color w:val="3494BA" w:themeColor="accent1"/>
      <w:sz w:val="24"/>
      <w:szCs w:val="24"/>
    </w:rPr>
  </w:style>
  <w:style w:type="character" w:styleId="SubtleEmphasis">
    <w:name w:val="Subtle Emphasis"/>
    <w:uiPriority w:val="19"/>
    <w:qFormat/>
    <w:rsid w:val="00B52444"/>
    <w:rPr>
      <w:i/>
      <w:iCs/>
      <w:color w:val="1A495C" w:themeColor="accent1" w:themeShade="7F"/>
    </w:rPr>
  </w:style>
  <w:style w:type="character" w:styleId="IntenseEmphasis">
    <w:name w:val="Intense Emphasis"/>
    <w:uiPriority w:val="21"/>
    <w:qFormat/>
    <w:rsid w:val="00B52444"/>
    <w:rPr>
      <w:b/>
      <w:bCs/>
      <w:caps/>
      <w:color w:val="1A495C" w:themeColor="accent1" w:themeShade="7F"/>
      <w:spacing w:val="10"/>
    </w:rPr>
  </w:style>
  <w:style w:type="character" w:styleId="SubtleReference">
    <w:name w:val="Subtle Reference"/>
    <w:uiPriority w:val="31"/>
    <w:qFormat/>
    <w:rsid w:val="00B52444"/>
    <w:rPr>
      <w:b/>
      <w:bCs/>
      <w:color w:val="3494BA" w:themeColor="accent1"/>
    </w:rPr>
  </w:style>
  <w:style w:type="character" w:styleId="IntenseReference">
    <w:name w:val="Intense Reference"/>
    <w:uiPriority w:val="32"/>
    <w:qFormat/>
    <w:rsid w:val="00B52444"/>
    <w:rPr>
      <w:b/>
      <w:bCs/>
      <w:i/>
      <w:iCs/>
      <w:caps/>
      <w:color w:val="3494BA" w:themeColor="accent1"/>
    </w:rPr>
  </w:style>
  <w:style w:type="character" w:styleId="BookTitle">
    <w:name w:val="Book Title"/>
    <w:uiPriority w:val="33"/>
    <w:qFormat/>
    <w:rsid w:val="00B5244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2444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441"/>
    <w:pPr>
      <w:spacing w:before="0" w:after="0" w:line="240" w:lineRule="auto"/>
    </w:p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06441"/>
  </w:style>
  <w:style w:type="character" w:styleId="FootnoteReference">
    <w:name w:val="footnote reference"/>
    <w:basedOn w:val="DefaultParagraphFont"/>
    <w:uiPriority w:val="99"/>
    <w:semiHidden/>
    <w:unhideWhenUsed/>
    <w:rsid w:val="00906441"/>
    <w:rPr>
      <w:vertAlign w:val="superscript"/>
    </w:rPr>
  </w:style>
  <w:style w:type="paragraph" w:styleId="paragraph" w:customStyle="1">
    <w:name w:val="paragraph"/>
    <w:basedOn w:val="Normal"/>
    <w:rsid w:val="00906441"/>
    <w:pPr>
      <w:spacing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DB1ECA"/>
    <w:pPr>
      <w:spacing w:before="0" w:after="0" w:line="240" w:lineRule="auto"/>
    </w:pPr>
  </w:style>
  <w:style w:type="character" w:styleId="Mention">
    <w:name w:val="Mention"/>
    <w:basedOn w:val="DefaultParagraphFont"/>
    <w:uiPriority w:val="99"/>
    <w:unhideWhenUsed/>
    <w:rsid w:val="00C061C9"/>
    <w:rPr>
      <w:color w:val="2B579A"/>
      <w:shd w:val="clear" w:color="auto" w:fill="E1DFDD"/>
    </w:rPr>
  </w:style>
  <w:style w:type="character" w:styleId="cf01" w:customStyle="1">
    <w:name w:val="cf01"/>
    <w:basedOn w:val="DefaultParagraphFont"/>
    <w:rsid w:val="00EB4020"/>
    <w:rPr>
      <w:rFonts w:hint="default"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C7CAD"/>
    <w:rPr>
      <w:color w:val="9F6715" w:themeColor="followedHyperlink"/>
      <w:u w:val="single"/>
    </w:rPr>
  </w:style>
  <w:style w:type="character" w:styleId="ListParagraphChar" w:customStyle="1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rsid w:val="0068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3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5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1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7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3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3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1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2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8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4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1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0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1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0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microsoft.com/office/2016/09/relationships/commentsIds" Target="commentsIds.xml" Id="rId17" /><Relationship Type="http://schemas.openxmlformats.org/officeDocument/2006/relationships/customXml" Target="../customXml/item2.xml" Id="rId2" /><Relationship Type="http://schemas.microsoft.com/office/2011/relationships/commentsExtended" Target="commentsExtended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us02web.zoom.us/meeting/register/tZIucOGgqz4oH92by2AgxiezMF4TZzn4qYcE" TargetMode="External" Id="R25bd568164c14528" /><Relationship Type="http://schemas.openxmlformats.org/officeDocument/2006/relationships/hyperlink" Target="mailto:grants@thet.org" TargetMode="External" Id="Rb47500472f36486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ate xmlns="6545576d-dafa-498f-8783-cb2839012e56" xsi:nil="true"/>
    <TaxCatchAll xmlns="06c3c85a-e57a-492a-8a8e-a6b5c52480c7" xsi:nil="true"/>
    <lcf76f155ced4ddcb4097134ff3c332f xmlns="6545576d-dafa-498f-8783-cb2839012e56">
      <Terms xmlns="http://schemas.microsoft.com/office/infopath/2007/PartnerControls"/>
    </lcf76f155ced4ddcb4097134ff3c332f>
    <_Flow_SignoffStatus xmlns="6545576d-dafa-498f-8783-cb2839012e56" xsi:nil="true"/>
    <Comments xmlns="6545576d-dafa-498f-8783-cb2839012e56" xsi:nil="true"/>
    <FinanceComments xmlns="6545576d-dafa-498f-8783-cb2839012e5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D9C243D6C134CBE55E9C66024AAAB" ma:contentTypeVersion="23" ma:contentTypeDescription="Create a new document." ma:contentTypeScope="" ma:versionID="09222cb8ee315c15ab2d70432440a0c9">
  <xsd:schema xmlns:xsd="http://www.w3.org/2001/XMLSchema" xmlns:xs="http://www.w3.org/2001/XMLSchema" xmlns:p="http://schemas.microsoft.com/office/2006/metadata/properties" xmlns:ns2="6545576d-dafa-498f-8783-cb2839012e56" xmlns:ns3="06c3c85a-e57a-492a-8a8e-a6b5c52480c7" xmlns:ns4="http://schemas.microsoft.com/sharepoint/v4" targetNamespace="http://schemas.microsoft.com/office/2006/metadata/properties" ma:root="true" ma:fieldsID="0bb93e54c1ad920c47f2e186b6961fee" ns2:_="" ns3:_="" ns4:_="">
    <xsd:import namespace="6545576d-dafa-498f-8783-cb2839012e56"/>
    <xsd:import namespace="06c3c85a-e57a-492a-8a8e-a6b5c52480c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IconOverlay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FinanceComment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5576d-dafa-498f-8783-cb2839012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20b2c48-4918-48a8-9395-1e6be7a24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nanceComments" ma:index="29" nillable="true" ma:displayName="Finance Comments" ma:description="1. Checking rules re dinner night before &#10;2. Sophie has authorised as CwPAMs so will use a restricted nominal and not one on Payment Request Form" ma:format="Dropdown" ma:internalName="FinanceComments">
      <xsd:simpleType>
        <xsd:restriction base="dms:Note">
          <xsd:maxLength value="255"/>
        </xsd:restriction>
      </xsd:simpleType>
    </xsd:element>
    <xsd:element name="Comments" ma:index="30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3c85a-e57a-492a-8a8e-a6b5c524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4ff483a-5adb-4039-b168-47b50dbfad68}" ma:internalName="TaxCatchAll" ma:showField="CatchAllData" ma:web="06c3c85a-e57a-492a-8a8e-a6b5c5248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A16EA-25A1-42B1-96D0-2D1477EFF1F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6545576d-dafa-498f-8783-cb2839012e56"/>
    <ds:schemaRef ds:uri="06c3c85a-e57a-492a-8a8e-a6b5c52480c7"/>
  </ds:schemaRefs>
</ds:datastoreItem>
</file>

<file path=customXml/itemProps2.xml><?xml version="1.0" encoding="utf-8"?>
<ds:datastoreItem xmlns:ds="http://schemas.openxmlformats.org/officeDocument/2006/customXml" ds:itemID="{99170491-5251-4B19-AC0A-E495F9EE70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86653E-C9F4-4C7F-BEC5-C06F1E64D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5576d-dafa-498f-8783-cb2839012e56"/>
    <ds:schemaRef ds:uri="06c3c85a-e57a-492a-8a8e-a6b5c52480c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CFFB6F-3894-435E-8F94-4178545C87B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 Walters</dc:creator>
  <keywords/>
  <lastModifiedBy>Emma Rutherford</lastModifiedBy>
  <revision>58</revision>
  <dcterms:created xsi:type="dcterms:W3CDTF">2024-10-28T10:28:00.0000000Z</dcterms:created>
  <dcterms:modified xsi:type="dcterms:W3CDTF">2024-12-16T09:41:32.0726510Z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0x01010044DD9C243D6C134CBE55E9C66024AAAB</vt:lpwstr>
  </property>
  <property fmtid="{D5CDD505-2E9C-101B-9397-08002B2CF9AE}" pid="3" name="MediaServiceImageTags">
    <vt:lpwstr/>
  </property>
</Properties>
</file>